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92" w:rsidRPr="0088611A" w:rsidRDefault="0000701B" w:rsidP="0000701B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88611A">
        <w:rPr>
          <w:rFonts w:ascii="Times New Roman" w:hAnsi="Times New Roman" w:cs="Times New Roman"/>
          <w:b/>
          <w:sz w:val="24"/>
          <w:szCs w:val="24"/>
        </w:rPr>
        <w:t>URLA</w:t>
      </w:r>
      <w:r w:rsidR="00522A92" w:rsidRPr="0088611A">
        <w:rPr>
          <w:rFonts w:ascii="Times New Roman" w:hAnsi="Times New Roman" w:cs="Times New Roman"/>
          <w:b/>
          <w:sz w:val="24"/>
          <w:szCs w:val="24"/>
        </w:rPr>
        <w:t xml:space="preserve"> BELEDİYESİ</w:t>
      </w:r>
    </w:p>
    <w:p w:rsidR="00522A92" w:rsidRPr="0088611A" w:rsidRDefault="00522A92" w:rsidP="000070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11A">
        <w:rPr>
          <w:rFonts w:ascii="Times New Roman" w:hAnsi="Times New Roman" w:cs="Times New Roman"/>
          <w:b/>
          <w:sz w:val="24"/>
          <w:szCs w:val="24"/>
        </w:rPr>
        <w:t>GELİRLER MÜDÜRLÜĞÜ</w:t>
      </w:r>
    </w:p>
    <w:p w:rsidR="00522A92" w:rsidRPr="0088611A" w:rsidRDefault="00522A92" w:rsidP="000070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11A">
        <w:rPr>
          <w:rFonts w:ascii="Times New Roman" w:hAnsi="Times New Roman" w:cs="Times New Roman"/>
          <w:b/>
          <w:sz w:val="24"/>
          <w:szCs w:val="24"/>
        </w:rPr>
        <w:t>GÖREV, YETKİ VE SORUMLULUKLARI İLE ÇALIŞMA USUL VE</w:t>
      </w:r>
    </w:p>
    <w:p w:rsidR="00522A92" w:rsidRPr="0088611A" w:rsidRDefault="00522A92" w:rsidP="000070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11A">
        <w:rPr>
          <w:rFonts w:ascii="Times New Roman" w:hAnsi="Times New Roman" w:cs="Times New Roman"/>
          <w:b/>
          <w:sz w:val="24"/>
          <w:szCs w:val="24"/>
        </w:rPr>
        <w:t>ESASLARINA DAİR YÖNETMELİK</w:t>
      </w:r>
    </w:p>
    <w:p w:rsidR="006169F8" w:rsidRPr="006169F8" w:rsidRDefault="006169F8" w:rsidP="000070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3A6B" w:rsidRDefault="00243A6B" w:rsidP="000070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A92" w:rsidRPr="006169F8" w:rsidRDefault="00522A92" w:rsidP="000070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9F8">
        <w:rPr>
          <w:rFonts w:ascii="Times New Roman" w:hAnsi="Times New Roman" w:cs="Times New Roman"/>
          <w:b/>
          <w:sz w:val="24"/>
          <w:szCs w:val="24"/>
        </w:rPr>
        <w:t>BİRİNCİ BÖLÜM</w:t>
      </w:r>
    </w:p>
    <w:p w:rsidR="006169F8" w:rsidRPr="006169F8" w:rsidRDefault="006169F8" w:rsidP="000070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A92" w:rsidRPr="006169F8" w:rsidRDefault="00522A92" w:rsidP="00522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69F8">
        <w:rPr>
          <w:rFonts w:ascii="Times New Roman" w:hAnsi="Times New Roman" w:cs="Times New Roman"/>
          <w:b/>
          <w:sz w:val="24"/>
          <w:szCs w:val="24"/>
        </w:rPr>
        <w:t>Amaç, Kapsam, Dayanak, Tanımlar ve Temel İlkeler</w:t>
      </w:r>
    </w:p>
    <w:p w:rsidR="00522A92" w:rsidRDefault="00522A92" w:rsidP="00522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69F8">
        <w:rPr>
          <w:rFonts w:ascii="Times New Roman" w:hAnsi="Times New Roman" w:cs="Times New Roman"/>
          <w:b/>
          <w:sz w:val="24"/>
          <w:szCs w:val="24"/>
        </w:rPr>
        <w:t>Amaç</w:t>
      </w:r>
    </w:p>
    <w:p w:rsidR="00522A92" w:rsidRDefault="00522A92" w:rsidP="0061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b/>
          <w:sz w:val="24"/>
          <w:szCs w:val="24"/>
        </w:rPr>
        <w:t>MADDE 1- (1)</w:t>
      </w:r>
      <w:r w:rsidRPr="006169F8">
        <w:rPr>
          <w:rFonts w:ascii="Times New Roman" w:hAnsi="Times New Roman" w:cs="Times New Roman"/>
          <w:sz w:val="24"/>
          <w:szCs w:val="24"/>
        </w:rPr>
        <w:t xml:space="preserve"> </w:t>
      </w:r>
      <w:r w:rsidR="006169F8">
        <w:rPr>
          <w:rFonts w:ascii="Times New Roman" w:hAnsi="Times New Roman" w:cs="Times New Roman"/>
          <w:sz w:val="24"/>
          <w:szCs w:val="24"/>
        </w:rPr>
        <w:t>Bu yönetmeliğin amacı; Urla</w:t>
      </w:r>
      <w:r w:rsidRPr="006169F8">
        <w:rPr>
          <w:rFonts w:ascii="Times New Roman" w:hAnsi="Times New Roman" w:cs="Times New Roman"/>
          <w:sz w:val="24"/>
          <w:szCs w:val="24"/>
        </w:rPr>
        <w:t xml:space="preserve"> Belediye Başkanlığı Gelirler</w:t>
      </w:r>
      <w:r w:rsidR="006169F8">
        <w:rPr>
          <w:rFonts w:ascii="Times New Roman" w:hAnsi="Times New Roman" w:cs="Times New Roman"/>
          <w:sz w:val="24"/>
          <w:szCs w:val="24"/>
        </w:rPr>
        <w:t xml:space="preserve"> </w:t>
      </w:r>
      <w:r w:rsidRPr="006169F8">
        <w:rPr>
          <w:rFonts w:ascii="Times New Roman" w:hAnsi="Times New Roman" w:cs="Times New Roman"/>
          <w:sz w:val="24"/>
          <w:szCs w:val="24"/>
        </w:rPr>
        <w:t>Müdürlüğünün Kuruluş, Görev, Yetki ve Sorumlulukları</w:t>
      </w:r>
      <w:r w:rsidR="006169F8">
        <w:rPr>
          <w:rFonts w:ascii="Times New Roman" w:hAnsi="Times New Roman" w:cs="Times New Roman"/>
          <w:sz w:val="24"/>
          <w:szCs w:val="24"/>
        </w:rPr>
        <w:t xml:space="preserve"> ile Çalışma Usul ve Esaslarını </w:t>
      </w:r>
      <w:r w:rsidRPr="006169F8">
        <w:rPr>
          <w:rFonts w:ascii="Times New Roman" w:hAnsi="Times New Roman" w:cs="Times New Roman"/>
          <w:sz w:val="24"/>
          <w:szCs w:val="24"/>
        </w:rPr>
        <w:t>düzenlemektir.</w:t>
      </w:r>
    </w:p>
    <w:p w:rsidR="009E42F8" w:rsidRPr="006169F8" w:rsidRDefault="009E42F8" w:rsidP="0061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A92" w:rsidRDefault="00522A92" w:rsidP="0061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F8">
        <w:rPr>
          <w:rFonts w:ascii="Times New Roman" w:hAnsi="Times New Roman" w:cs="Times New Roman"/>
          <w:b/>
          <w:sz w:val="24"/>
          <w:szCs w:val="24"/>
        </w:rPr>
        <w:t>Kapsam</w:t>
      </w:r>
    </w:p>
    <w:p w:rsidR="00522A92" w:rsidRDefault="00522A92" w:rsidP="0061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b/>
          <w:sz w:val="24"/>
          <w:szCs w:val="24"/>
        </w:rPr>
        <w:t>MADDE 2- (1)</w:t>
      </w:r>
      <w:r w:rsidRPr="006169F8">
        <w:rPr>
          <w:rFonts w:ascii="Times New Roman" w:hAnsi="Times New Roman" w:cs="Times New Roman"/>
          <w:sz w:val="24"/>
          <w:szCs w:val="24"/>
        </w:rPr>
        <w:t xml:space="preserve"> Bu</w:t>
      </w:r>
      <w:r w:rsidR="006169F8">
        <w:rPr>
          <w:rFonts w:ascii="Times New Roman" w:hAnsi="Times New Roman" w:cs="Times New Roman"/>
          <w:sz w:val="24"/>
          <w:szCs w:val="24"/>
        </w:rPr>
        <w:t xml:space="preserve"> Yönetmelik, Gelirler Müdürlüğünün görev alanına giren iş ve </w:t>
      </w:r>
      <w:r w:rsidRPr="006169F8">
        <w:rPr>
          <w:rFonts w:ascii="Times New Roman" w:hAnsi="Times New Roman" w:cs="Times New Roman"/>
          <w:sz w:val="24"/>
          <w:szCs w:val="24"/>
        </w:rPr>
        <w:t>işlemleri, personelin görev, yetki ve sorumlulukları ile çalışma usul ve esaslarını kapsar.</w:t>
      </w:r>
    </w:p>
    <w:p w:rsidR="009E42F8" w:rsidRPr="006169F8" w:rsidRDefault="009E42F8" w:rsidP="0061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A92" w:rsidRDefault="00522A92" w:rsidP="0061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2F8">
        <w:rPr>
          <w:rFonts w:ascii="Times New Roman" w:hAnsi="Times New Roman" w:cs="Times New Roman"/>
          <w:b/>
          <w:sz w:val="24"/>
          <w:szCs w:val="24"/>
        </w:rPr>
        <w:t>Dayanak</w:t>
      </w:r>
    </w:p>
    <w:p w:rsidR="00522A92" w:rsidRDefault="00522A92" w:rsidP="0061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2F8">
        <w:rPr>
          <w:rFonts w:ascii="Times New Roman" w:hAnsi="Times New Roman" w:cs="Times New Roman"/>
          <w:b/>
          <w:sz w:val="24"/>
          <w:szCs w:val="24"/>
        </w:rPr>
        <w:t>MADDE 3- (1)</w:t>
      </w:r>
      <w:r w:rsidRPr="006169F8">
        <w:rPr>
          <w:rFonts w:ascii="Times New Roman" w:hAnsi="Times New Roman" w:cs="Times New Roman"/>
          <w:sz w:val="24"/>
          <w:szCs w:val="24"/>
        </w:rPr>
        <w:t xml:space="preserve"> Bu yönetmelik; 5393 sayılı Belediy</w:t>
      </w:r>
      <w:r w:rsidR="009E42F8">
        <w:rPr>
          <w:rFonts w:ascii="Times New Roman" w:hAnsi="Times New Roman" w:cs="Times New Roman"/>
          <w:sz w:val="24"/>
          <w:szCs w:val="24"/>
        </w:rPr>
        <w:t>e Kanunun</w:t>
      </w:r>
      <w:r w:rsidR="007F416B">
        <w:rPr>
          <w:rFonts w:ascii="Times New Roman" w:hAnsi="Times New Roman" w:cs="Times New Roman"/>
          <w:sz w:val="24"/>
          <w:szCs w:val="24"/>
        </w:rPr>
        <w:t>un</w:t>
      </w:r>
      <w:r w:rsidR="009E42F8">
        <w:rPr>
          <w:rFonts w:ascii="Times New Roman" w:hAnsi="Times New Roman" w:cs="Times New Roman"/>
          <w:sz w:val="24"/>
          <w:szCs w:val="24"/>
        </w:rPr>
        <w:t xml:space="preserve"> 15/b, 18/m, Maddeleri </w:t>
      </w:r>
      <w:r w:rsidRPr="006169F8">
        <w:rPr>
          <w:rFonts w:ascii="Times New Roman" w:hAnsi="Times New Roman" w:cs="Times New Roman"/>
          <w:sz w:val="24"/>
          <w:szCs w:val="24"/>
        </w:rPr>
        <w:t>ve Cumhurbaş</w:t>
      </w:r>
      <w:r w:rsidR="009E42F8">
        <w:rPr>
          <w:rFonts w:ascii="Times New Roman" w:hAnsi="Times New Roman" w:cs="Times New Roman"/>
          <w:sz w:val="24"/>
          <w:szCs w:val="24"/>
        </w:rPr>
        <w:t xml:space="preserve">kanlığı tarafından Resmi </w:t>
      </w:r>
      <w:proofErr w:type="spellStart"/>
      <w:r w:rsidR="009E42F8">
        <w:rPr>
          <w:rFonts w:ascii="Times New Roman" w:hAnsi="Times New Roman" w:cs="Times New Roman"/>
          <w:sz w:val="24"/>
          <w:szCs w:val="24"/>
        </w:rPr>
        <w:t>Gazete</w:t>
      </w:r>
      <w:r w:rsidR="00C94E41">
        <w:rPr>
          <w:rFonts w:ascii="Times New Roman" w:hAnsi="Times New Roman" w:cs="Times New Roman"/>
          <w:sz w:val="24"/>
          <w:szCs w:val="24"/>
        </w:rPr>
        <w:t>’</w:t>
      </w:r>
      <w:r w:rsidRPr="006169F8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6169F8">
        <w:rPr>
          <w:rFonts w:ascii="Times New Roman" w:hAnsi="Times New Roman" w:cs="Times New Roman"/>
          <w:sz w:val="24"/>
          <w:szCs w:val="24"/>
        </w:rPr>
        <w:t xml:space="preserve"> yayım</w:t>
      </w:r>
      <w:r w:rsidR="009E42F8">
        <w:rPr>
          <w:rFonts w:ascii="Times New Roman" w:hAnsi="Times New Roman" w:cs="Times New Roman"/>
          <w:sz w:val="24"/>
          <w:szCs w:val="24"/>
        </w:rPr>
        <w:t xml:space="preserve">lanan Mevzuat Hazırlama Usul ve </w:t>
      </w:r>
      <w:r w:rsidRPr="006169F8">
        <w:rPr>
          <w:rFonts w:ascii="Times New Roman" w:hAnsi="Times New Roman" w:cs="Times New Roman"/>
          <w:sz w:val="24"/>
          <w:szCs w:val="24"/>
        </w:rPr>
        <w:t xml:space="preserve">Esasları Hakkında Yönetmelikte yer alan sair hükümlerine istinaden </w:t>
      </w:r>
      <w:r w:rsidR="009E42F8" w:rsidRPr="006169F8">
        <w:rPr>
          <w:rFonts w:ascii="Times New Roman" w:hAnsi="Times New Roman" w:cs="Times New Roman"/>
          <w:sz w:val="24"/>
          <w:szCs w:val="24"/>
        </w:rPr>
        <w:t>hazırlanmıştır</w:t>
      </w:r>
      <w:r w:rsidRPr="006169F8">
        <w:rPr>
          <w:rFonts w:ascii="Times New Roman" w:hAnsi="Times New Roman" w:cs="Times New Roman"/>
          <w:sz w:val="24"/>
          <w:szCs w:val="24"/>
        </w:rPr>
        <w:t>.</w:t>
      </w:r>
    </w:p>
    <w:p w:rsidR="009E42F8" w:rsidRPr="006169F8" w:rsidRDefault="009E42F8" w:rsidP="0061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A92" w:rsidRDefault="00522A92" w:rsidP="0061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2F8">
        <w:rPr>
          <w:rFonts w:ascii="Times New Roman" w:hAnsi="Times New Roman" w:cs="Times New Roman"/>
          <w:b/>
          <w:sz w:val="24"/>
          <w:szCs w:val="24"/>
        </w:rPr>
        <w:t>Tanımlar</w:t>
      </w:r>
    </w:p>
    <w:p w:rsidR="00522A92" w:rsidRPr="006169F8" w:rsidRDefault="00522A92" w:rsidP="0061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2F8">
        <w:rPr>
          <w:rFonts w:ascii="Times New Roman" w:hAnsi="Times New Roman" w:cs="Times New Roman"/>
          <w:b/>
          <w:sz w:val="24"/>
          <w:szCs w:val="24"/>
        </w:rPr>
        <w:t>MADDE 4- (1)</w:t>
      </w:r>
      <w:r w:rsidRPr="006169F8">
        <w:rPr>
          <w:rFonts w:ascii="Times New Roman" w:hAnsi="Times New Roman" w:cs="Times New Roman"/>
          <w:sz w:val="24"/>
          <w:szCs w:val="24"/>
        </w:rPr>
        <w:t xml:space="preserve"> Bu yönetmeliğin uygulanmasında geçen;</w:t>
      </w:r>
    </w:p>
    <w:p w:rsidR="00522A92" w:rsidRPr="006169F8" w:rsidRDefault="0026514E" w:rsidP="0061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Belediye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:Urla</w:t>
      </w:r>
      <w:r w:rsidR="00522A92" w:rsidRPr="006169F8">
        <w:rPr>
          <w:rFonts w:ascii="Times New Roman" w:hAnsi="Times New Roman" w:cs="Times New Roman"/>
          <w:sz w:val="24"/>
          <w:szCs w:val="24"/>
        </w:rPr>
        <w:t xml:space="preserve"> Belediyesini,</w:t>
      </w:r>
    </w:p>
    <w:p w:rsidR="00522A92" w:rsidRPr="006169F8" w:rsidRDefault="00522A92" w:rsidP="0061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 xml:space="preserve">b) Başkanlık </w:t>
      </w:r>
      <w:r w:rsidR="0026514E">
        <w:rPr>
          <w:rFonts w:ascii="Times New Roman" w:hAnsi="Times New Roman" w:cs="Times New Roman"/>
          <w:sz w:val="24"/>
          <w:szCs w:val="24"/>
        </w:rPr>
        <w:tab/>
      </w:r>
      <w:r w:rsidR="0026514E">
        <w:rPr>
          <w:rFonts w:ascii="Times New Roman" w:hAnsi="Times New Roman" w:cs="Times New Roman"/>
          <w:sz w:val="24"/>
          <w:szCs w:val="24"/>
        </w:rPr>
        <w:tab/>
      </w:r>
      <w:r w:rsidR="003C0884">
        <w:rPr>
          <w:rFonts w:ascii="Times New Roman" w:hAnsi="Times New Roman" w:cs="Times New Roman"/>
          <w:sz w:val="24"/>
          <w:szCs w:val="24"/>
        </w:rPr>
        <w:t>:</w:t>
      </w:r>
      <w:r w:rsidR="0026514E">
        <w:rPr>
          <w:rFonts w:ascii="Times New Roman" w:hAnsi="Times New Roman" w:cs="Times New Roman"/>
          <w:sz w:val="24"/>
          <w:szCs w:val="24"/>
        </w:rPr>
        <w:t xml:space="preserve">Urla </w:t>
      </w:r>
      <w:r w:rsidRPr="006169F8">
        <w:rPr>
          <w:rFonts w:ascii="Times New Roman" w:hAnsi="Times New Roman" w:cs="Times New Roman"/>
          <w:sz w:val="24"/>
          <w:szCs w:val="24"/>
        </w:rPr>
        <w:t>Belediye Başkanlığını,</w:t>
      </w:r>
    </w:p>
    <w:p w:rsidR="00522A92" w:rsidRPr="006169F8" w:rsidRDefault="00522A92" w:rsidP="0061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6169F8">
        <w:rPr>
          <w:rFonts w:ascii="Times New Roman" w:hAnsi="Times New Roman" w:cs="Times New Roman"/>
          <w:sz w:val="24"/>
          <w:szCs w:val="24"/>
        </w:rPr>
        <w:t>Bașkan</w:t>
      </w:r>
      <w:proofErr w:type="spellEnd"/>
      <w:r w:rsidR="0026514E">
        <w:rPr>
          <w:rFonts w:ascii="Times New Roman" w:hAnsi="Times New Roman" w:cs="Times New Roman"/>
          <w:sz w:val="24"/>
          <w:szCs w:val="24"/>
        </w:rPr>
        <w:tab/>
      </w:r>
      <w:r w:rsidR="0026514E">
        <w:rPr>
          <w:rFonts w:ascii="Times New Roman" w:hAnsi="Times New Roman" w:cs="Times New Roman"/>
          <w:sz w:val="24"/>
          <w:szCs w:val="24"/>
        </w:rPr>
        <w:tab/>
      </w:r>
      <w:r w:rsidR="003C0884">
        <w:rPr>
          <w:rFonts w:ascii="Times New Roman" w:hAnsi="Times New Roman" w:cs="Times New Roman"/>
          <w:sz w:val="24"/>
          <w:szCs w:val="24"/>
        </w:rPr>
        <w:t>:</w:t>
      </w:r>
      <w:r w:rsidR="0026514E">
        <w:rPr>
          <w:rFonts w:ascii="Times New Roman" w:hAnsi="Times New Roman" w:cs="Times New Roman"/>
          <w:sz w:val="24"/>
          <w:szCs w:val="24"/>
        </w:rPr>
        <w:t>Urla</w:t>
      </w:r>
      <w:r w:rsidRPr="006169F8">
        <w:rPr>
          <w:rFonts w:ascii="Times New Roman" w:hAnsi="Times New Roman" w:cs="Times New Roman"/>
          <w:sz w:val="24"/>
          <w:szCs w:val="24"/>
        </w:rPr>
        <w:t xml:space="preserve"> Belediye Başkanını,</w:t>
      </w:r>
    </w:p>
    <w:p w:rsidR="00522A92" w:rsidRPr="006169F8" w:rsidRDefault="003C0884" w:rsidP="0061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ç) </w:t>
      </w:r>
      <w:proofErr w:type="spellStart"/>
      <w:r>
        <w:rPr>
          <w:rFonts w:ascii="Times New Roman" w:hAnsi="Times New Roman" w:cs="Times New Roman"/>
          <w:sz w:val="24"/>
          <w:szCs w:val="24"/>
        </w:rPr>
        <w:t>Bașkan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Yardımcısı :</w:t>
      </w:r>
      <w:r w:rsidR="00522A92" w:rsidRPr="006169F8">
        <w:rPr>
          <w:rFonts w:ascii="Times New Roman" w:hAnsi="Times New Roman" w:cs="Times New Roman"/>
          <w:sz w:val="24"/>
          <w:szCs w:val="24"/>
        </w:rPr>
        <w:t>Gelirler</w:t>
      </w:r>
      <w:proofErr w:type="gramEnd"/>
      <w:r w:rsidR="00522A92" w:rsidRPr="006169F8">
        <w:rPr>
          <w:rFonts w:ascii="Times New Roman" w:hAnsi="Times New Roman" w:cs="Times New Roman"/>
          <w:sz w:val="24"/>
          <w:szCs w:val="24"/>
        </w:rPr>
        <w:t xml:space="preserve"> Müdürlüğünün b</w:t>
      </w:r>
      <w:r w:rsidR="0026514E">
        <w:rPr>
          <w:rFonts w:ascii="Times New Roman" w:hAnsi="Times New Roman" w:cs="Times New Roman"/>
          <w:sz w:val="24"/>
          <w:szCs w:val="24"/>
        </w:rPr>
        <w:t xml:space="preserve">ağlı bulunduğu Başkan </w:t>
      </w:r>
      <w:r w:rsidR="00522A92" w:rsidRPr="006169F8">
        <w:rPr>
          <w:rFonts w:ascii="Times New Roman" w:hAnsi="Times New Roman" w:cs="Times New Roman"/>
          <w:sz w:val="24"/>
          <w:szCs w:val="24"/>
        </w:rPr>
        <w:t>Yardımcısını,</w:t>
      </w:r>
    </w:p>
    <w:p w:rsidR="00522A92" w:rsidRPr="006169F8" w:rsidRDefault="00522A92" w:rsidP="0061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>d) Müdürlük</w:t>
      </w:r>
      <w:r w:rsidR="0026514E">
        <w:rPr>
          <w:rFonts w:ascii="Times New Roman" w:hAnsi="Times New Roman" w:cs="Times New Roman"/>
          <w:sz w:val="24"/>
          <w:szCs w:val="24"/>
        </w:rPr>
        <w:tab/>
      </w:r>
      <w:r w:rsidR="0026514E">
        <w:rPr>
          <w:rFonts w:ascii="Times New Roman" w:hAnsi="Times New Roman" w:cs="Times New Roman"/>
          <w:sz w:val="24"/>
          <w:szCs w:val="24"/>
        </w:rPr>
        <w:tab/>
        <w:t>:Urla</w:t>
      </w:r>
      <w:r w:rsidRPr="006169F8">
        <w:rPr>
          <w:rFonts w:ascii="Times New Roman" w:hAnsi="Times New Roman" w:cs="Times New Roman"/>
          <w:sz w:val="24"/>
          <w:szCs w:val="24"/>
        </w:rPr>
        <w:t xml:space="preserve"> </w:t>
      </w:r>
      <w:r w:rsidR="00EE3123">
        <w:rPr>
          <w:rFonts w:ascii="Times New Roman" w:hAnsi="Times New Roman" w:cs="Times New Roman"/>
          <w:sz w:val="24"/>
          <w:szCs w:val="24"/>
        </w:rPr>
        <w:t xml:space="preserve">Belediyesi </w:t>
      </w:r>
      <w:r w:rsidRPr="006169F8">
        <w:rPr>
          <w:rFonts w:ascii="Times New Roman" w:hAnsi="Times New Roman" w:cs="Times New Roman"/>
          <w:sz w:val="24"/>
          <w:szCs w:val="24"/>
        </w:rPr>
        <w:t>Gelirler Müdürlüğünü,</w:t>
      </w:r>
    </w:p>
    <w:p w:rsidR="00522A92" w:rsidRPr="006169F8" w:rsidRDefault="00522A92" w:rsidP="0061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 xml:space="preserve">e) Müdür </w:t>
      </w:r>
      <w:r w:rsidR="003C0884">
        <w:rPr>
          <w:rFonts w:ascii="Times New Roman" w:hAnsi="Times New Roman" w:cs="Times New Roman"/>
          <w:sz w:val="24"/>
          <w:szCs w:val="24"/>
        </w:rPr>
        <w:tab/>
      </w:r>
      <w:r w:rsidR="003C0884">
        <w:rPr>
          <w:rFonts w:ascii="Times New Roman" w:hAnsi="Times New Roman" w:cs="Times New Roman"/>
          <w:sz w:val="24"/>
          <w:szCs w:val="24"/>
        </w:rPr>
        <w:tab/>
        <w:t>:</w:t>
      </w:r>
      <w:r w:rsidR="0026514E">
        <w:rPr>
          <w:rFonts w:ascii="Times New Roman" w:hAnsi="Times New Roman" w:cs="Times New Roman"/>
          <w:sz w:val="24"/>
          <w:szCs w:val="24"/>
        </w:rPr>
        <w:t>Urla</w:t>
      </w:r>
      <w:r w:rsidR="00EE31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E3123">
        <w:rPr>
          <w:rFonts w:ascii="Times New Roman" w:hAnsi="Times New Roman" w:cs="Times New Roman"/>
          <w:sz w:val="24"/>
          <w:szCs w:val="24"/>
        </w:rPr>
        <w:t xml:space="preserve">Belediyesi </w:t>
      </w:r>
      <w:r w:rsidRPr="006169F8">
        <w:rPr>
          <w:rFonts w:ascii="Times New Roman" w:hAnsi="Times New Roman" w:cs="Times New Roman"/>
          <w:sz w:val="24"/>
          <w:szCs w:val="24"/>
        </w:rPr>
        <w:t xml:space="preserve"> Gelirler</w:t>
      </w:r>
      <w:proofErr w:type="gramEnd"/>
      <w:r w:rsidRPr="006169F8">
        <w:rPr>
          <w:rFonts w:ascii="Times New Roman" w:hAnsi="Times New Roman" w:cs="Times New Roman"/>
          <w:sz w:val="24"/>
          <w:szCs w:val="24"/>
        </w:rPr>
        <w:t xml:space="preserve"> Müdürünü,</w:t>
      </w:r>
    </w:p>
    <w:p w:rsidR="00522A92" w:rsidRPr="006169F8" w:rsidRDefault="00522A92" w:rsidP="0061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>f) Bakanlık</w:t>
      </w:r>
      <w:r w:rsidR="0026514E">
        <w:rPr>
          <w:rFonts w:ascii="Times New Roman" w:hAnsi="Times New Roman" w:cs="Times New Roman"/>
          <w:sz w:val="24"/>
          <w:szCs w:val="24"/>
        </w:rPr>
        <w:tab/>
      </w:r>
      <w:r w:rsidR="0026514E">
        <w:rPr>
          <w:rFonts w:ascii="Times New Roman" w:hAnsi="Times New Roman" w:cs="Times New Roman"/>
          <w:sz w:val="24"/>
          <w:szCs w:val="24"/>
        </w:rPr>
        <w:tab/>
      </w:r>
      <w:r w:rsidR="003C0884">
        <w:rPr>
          <w:rFonts w:ascii="Times New Roman" w:hAnsi="Times New Roman" w:cs="Times New Roman"/>
          <w:sz w:val="24"/>
          <w:szCs w:val="24"/>
        </w:rPr>
        <w:t>:</w:t>
      </w:r>
      <w:r w:rsidR="00EE3123">
        <w:rPr>
          <w:rFonts w:ascii="Times New Roman" w:hAnsi="Times New Roman" w:cs="Times New Roman"/>
          <w:sz w:val="24"/>
          <w:szCs w:val="24"/>
        </w:rPr>
        <w:t>Çevre,</w:t>
      </w:r>
      <w:r w:rsidRPr="006169F8">
        <w:rPr>
          <w:rFonts w:ascii="Times New Roman" w:hAnsi="Times New Roman" w:cs="Times New Roman"/>
          <w:sz w:val="24"/>
          <w:szCs w:val="24"/>
        </w:rPr>
        <w:t xml:space="preserve"> Şehircilik</w:t>
      </w:r>
      <w:r w:rsidR="00EE3123">
        <w:rPr>
          <w:rFonts w:ascii="Times New Roman" w:hAnsi="Times New Roman" w:cs="Times New Roman"/>
          <w:sz w:val="24"/>
          <w:szCs w:val="24"/>
        </w:rPr>
        <w:t xml:space="preserve"> ve İklim Değişikliği</w:t>
      </w:r>
      <w:r w:rsidRPr="006169F8">
        <w:rPr>
          <w:rFonts w:ascii="Times New Roman" w:hAnsi="Times New Roman" w:cs="Times New Roman"/>
          <w:sz w:val="24"/>
          <w:szCs w:val="24"/>
        </w:rPr>
        <w:t xml:space="preserve"> Bakanlığını,</w:t>
      </w:r>
    </w:p>
    <w:p w:rsidR="00522A92" w:rsidRPr="006169F8" w:rsidRDefault="00522A92" w:rsidP="0061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 xml:space="preserve">g) Kanun </w:t>
      </w:r>
      <w:r w:rsidR="0026514E">
        <w:rPr>
          <w:rFonts w:ascii="Times New Roman" w:hAnsi="Times New Roman" w:cs="Times New Roman"/>
          <w:sz w:val="24"/>
          <w:szCs w:val="24"/>
        </w:rPr>
        <w:tab/>
      </w:r>
      <w:r w:rsidR="0026514E">
        <w:rPr>
          <w:rFonts w:ascii="Times New Roman" w:hAnsi="Times New Roman" w:cs="Times New Roman"/>
          <w:sz w:val="24"/>
          <w:szCs w:val="24"/>
        </w:rPr>
        <w:tab/>
      </w:r>
      <w:r w:rsidR="003C0884">
        <w:rPr>
          <w:rFonts w:ascii="Times New Roman" w:hAnsi="Times New Roman" w:cs="Times New Roman"/>
          <w:sz w:val="24"/>
          <w:szCs w:val="24"/>
        </w:rPr>
        <w:t>:</w:t>
      </w:r>
      <w:r w:rsidRPr="006169F8">
        <w:rPr>
          <w:rFonts w:ascii="Times New Roman" w:hAnsi="Times New Roman" w:cs="Times New Roman"/>
          <w:sz w:val="24"/>
          <w:szCs w:val="24"/>
        </w:rPr>
        <w:t>5393 sayılı Beledi</w:t>
      </w:r>
      <w:r w:rsidR="0026514E">
        <w:rPr>
          <w:rFonts w:ascii="Times New Roman" w:hAnsi="Times New Roman" w:cs="Times New Roman"/>
          <w:sz w:val="24"/>
          <w:szCs w:val="24"/>
        </w:rPr>
        <w:t xml:space="preserve">ye Kanunu, 2464 sayılı Belediye </w:t>
      </w:r>
      <w:r w:rsidRPr="006169F8">
        <w:rPr>
          <w:rFonts w:ascii="Times New Roman" w:hAnsi="Times New Roman" w:cs="Times New Roman"/>
          <w:sz w:val="24"/>
          <w:szCs w:val="24"/>
        </w:rPr>
        <w:t xml:space="preserve">Gelirleri Kanunu, 5018 sayılı Kamu Mali Yönetimi ve </w:t>
      </w:r>
      <w:r w:rsidR="0026514E">
        <w:rPr>
          <w:rFonts w:ascii="Times New Roman" w:hAnsi="Times New Roman" w:cs="Times New Roman"/>
          <w:sz w:val="24"/>
          <w:szCs w:val="24"/>
        </w:rPr>
        <w:t xml:space="preserve">Kontrol Kanununu ile 657 sayılı </w:t>
      </w:r>
      <w:r w:rsidRPr="006169F8">
        <w:rPr>
          <w:rFonts w:ascii="Times New Roman" w:hAnsi="Times New Roman" w:cs="Times New Roman"/>
          <w:sz w:val="24"/>
          <w:szCs w:val="24"/>
        </w:rPr>
        <w:t>Devlet Memuru Kanununu,</w:t>
      </w:r>
    </w:p>
    <w:p w:rsidR="003C0884" w:rsidRDefault="00522A92" w:rsidP="0061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 xml:space="preserve">ğ) Personel </w:t>
      </w:r>
      <w:r w:rsidR="0026514E">
        <w:rPr>
          <w:rFonts w:ascii="Times New Roman" w:hAnsi="Times New Roman" w:cs="Times New Roman"/>
          <w:sz w:val="24"/>
          <w:szCs w:val="24"/>
        </w:rPr>
        <w:tab/>
      </w:r>
      <w:r w:rsidR="0026514E">
        <w:rPr>
          <w:rFonts w:ascii="Times New Roman" w:hAnsi="Times New Roman" w:cs="Times New Roman"/>
          <w:sz w:val="24"/>
          <w:szCs w:val="24"/>
        </w:rPr>
        <w:tab/>
      </w:r>
      <w:r w:rsidRPr="006169F8">
        <w:rPr>
          <w:rFonts w:ascii="Times New Roman" w:hAnsi="Times New Roman" w:cs="Times New Roman"/>
          <w:sz w:val="24"/>
          <w:szCs w:val="24"/>
        </w:rPr>
        <w:t>:Gelirler Müdürlüğünde</w:t>
      </w:r>
      <w:r w:rsidR="0026514E">
        <w:rPr>
          <w:rFonts w:ascii="Times New Roman" w:hAnsi="Times New Roman" w:cs="Times New Roman"/>
          <w:sz w:val="24"/>
          <w:szCs w:val="24"/>
        </w:rPr>
        <w:t xml:space="preserve">, müdür hariç tüm çalışanlarını </w:t>
      </w:r>
      <w:r w:rsidRPr="006169F8">
        <w:rPr>
          <w:rFonts w:ascii="Times New Roman" w:hAnsi="Times New Roman" w:cs="Times New Roman"/>
          <w:sz w:val="24"/>
          <w:szCs w:val="24"/>
        </w:rPr>
        <w:t>ifade eder.</w:t>
      </w:r>
    </w:p>
    <w:p w:rsidR="003C0884" w:rsidRDefault="003C0884" w:rsidP="0061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A6B" w:rsidRDefault="00243A6B" w:rsidP="00E64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2A92" w:rsidRDefault="00522A92" w:rsidP="00E64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884">
        <w:rPr>
          <w:rFonts w:ascii="Times New Roman" w:hAnsi="Times New Roman" w:cs="Times New Roman"/>
          <w:b/>
          <w:sz w:val="24"/>
          <w:szCs w:val="24"/>
        </w:rPr>
        <w:t>Temel İlkeler</w:t>
      </w:r>
    </w:p>
    <w:p w:rsidR="00522A92" w:rsidRPr="006169F8" w:rsidRDefault="00522A92" w:rsidP="00E64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884">
        <w:rPr>
          <w:rFonts w:ascii="Times New Roman" w:hAnsi="Times New Roman" w:cs="Times New Roman"/>
          <w:b/>
          <w:sz w:val="24"/>
          <w:szCs w:val="24"/>
        </w:rPr>
        <w:t>MADDE 5- (1)</w:t>
      </w:r>
      <w:r w:rsidR="00E64171">
        <w:rPr>
          <w:rFonts w:ascii="Times New Roman" w:hAnsi="Times New Roman" w:cs="Times New Roman"/>
          <w:sz w:val="24"/>
          <w:szCs w:val="24"/>
        </w:rPr>
        <w:t xml:space="preserve"> Urla</w:t>
      </w:r>
      <w:r w:rsidRPr="006169F8">
        <w:rPr>
          <w:rFonts w:ascii="Times New Roman" w:hAnsi="Times New Roman" w:cs="Times New Roman"/>
          <w:sz w:val="24"/>
          <w:szCs w:val="24"/>
        </w:rPr>
        <w:t xml:space="preserve"> Belediye Başkanlığı Gelirler Müdürlüğü tüm çalışmalarında:</w:t>
      </w:r>
    </w:p>
    <w:p w:rsidR="00522A92" w:rsidRPr="006169F8" w:rsidRDefault="00522A92" w:rsidP="00E64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>a) Karar alma, uygulama ve eylemlerde şeffaflık,</w:t>
      </w:r>
    </w:p>
    <w:p w:rsidR="00522A92" w:rsidRPr="006169F8" w:rsidRDefault="00522A92" w:rsidP="00E64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>b) Hizmetlerin temin ve sunumunda yerindelik ve ihtiyaca uygunluk,</w:t>
      </w:r>
    </w:p>
    <w:p w:rsidR="00522A92" w:rsidRPr="006169F8" w:rsidRDefault="00522A92" w:rsidP="00E64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>c) Hesap verebilirlik,</w:t>
      </w:r>
    </w:p>
    <w:p w:rsidR="00522A92" w:rsidRPr="006169F8" w:rsidRDefault="00522A92" w:rsidP="00E64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>ç) Kurum içi yönetimde ve ilçeyi ilgilendiren kararlarda katılımcılık,</w:t>
      </w:r>
    </w:p>
    <w:p w:rsidR="00522A92" w:rsidRPr="006169F8" w:rsidRDefault="00522A92" w:rsidP="00E64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>d) Uygulamalarda adalet ve hizmette eşitlik,</w:t>
      </w:r>
    </w:p>
    <w:p w:rsidR="00522A92" w:rsidRPr="006169F8" w:rsidRDefault="00522A92" w:rsidP="00E64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>e) Belediye kaynaklarının kullanımında etkinlik ve verimlilik,</w:t>
      </w:r>
    </w:p>
    <w:p w:rsidR="00522A92" w:rsidRPr="006169F8" w:rsidRDefault="00522A92" w:rsidP="00E64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 xml:space="preserve">f) Hizmetlerde geçici çözümler ve anlık kararlar </w:t>
      </w:r>
      <w:r w:rsidR="00E64171">
        <w:rPr>
          <w:rFonts w:ascii="Times New Roman" w:hAnsi="Times New Roman" w:cs="Times New Roman"/>
          <w:sz w:val="24"/>
          <w:szCs w:val="24"/>
        </w:rPr>
        <w:t xml:space="preserve">yerine sürdürülebilirlik, temel ilkelerini esas </w:t>
      </w:r>
      <w:r w:rsidRPr="006169F8">
        <w:rPr>
          <w:rFonts w:ascii="Times New Roman" w:hAnsi="Times New Roman" w:cs="Times New Roman"/>
          <w:sz w:val="24"/>
          <w:szCs w:val="24"/>
        </w:rPr>
        <w:t>alır.</w:t>
      </w:r>
    </w:p>
    <w:p w:rsidR="00243A6B" w:rsidRDefault="00243A6B" w:rsidP="00522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A6B" w:rsidRDefault="00243A6B" w:rsidP="00522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A6B" w:rsidRDefault="00243A6B" w:rsidP="00522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A92" w:rsidRPr="00243A6B" w:rsidRDefault="00522A92" w:rsidP="00243A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A6B">
        <w:rPr>
          <w:rFonts w:ascii="Times New Roman" w:hAnsi="Times New Roman" w:cs="Times New Roman"/>
          <w:b/>
          <w:sz w:val="24"/>
          <w:szCs w:val="24"/>
        </w:rPr>
        <w:lastRenderedPageBreak/>
        <w:t>İKİNCİ BÖLÜM</w:t>
      </w:r>
    </w:p>
    <w:p w:rsidR="00522A92" w:rsidRPr="00243A6B" w:rsidRDefault="00522A92" w:rsidP="00243A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A6B">
        <w:rPr>
          <w:rFonts w:ascii="Times New Roman" w:hAnsi="Times New Roman" w:cs="Times New Roman"/>
          <w:b/>
          <w:sz w:val="24"/>
          <w:szCs w:val="24"/>
        </w:rPr>
        <w:t>Teşkilat, Bağlılık ve Personel Yapısı</w:t>
      </w:r>
    </w:p>
    <w:p w:rsidR="00522A92" w:rsidRDefault="00522A92" w:rsidP="00017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A6B">
        <w:rPr>
          <w:rFonts w:ascii="Times New Roman" w:hAnsi="Times New Roman" w:cs="Times New Roman"/>
          <w:b/>
          <w:sz w:val="24"/>
          <w:szCs w:val="24"/>
        </w:rPr>
        <w:t>Teşkilat ve Bağlılık</w:t>
      </w:r>
    </w:p>
    <w:p w:rsidR="00522A92" w:rsidRPr="006169F8" w:rsidRDefault="00522A92" w:rsidP="00017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6B">
        <w:rPr>
          <w:rFonts w:ascii="Times New Roman" w:hAnsi="Times New Roman" w:cs="Times New Roman"/>
          <w:b/>
          <w:sz w:val="24"/>
          <w:szCs w:val="24"/>
        </w:rPr>
        <w:t>MADDE 6- (1)</w:t>
      </w:r>
      <w:r w:rsidRPr="006169F8">
        <w:rPr>
          <w:rFonts w:ascii="Times New Roman" w:hAnsi="Times New Roman" w:cs="Times New Roman"/>
          <w:sz w:val="24"/>
          <w:szCs w:val="24"/>
        </w:rPr>
        <w:t xml:space="preserve"> Gelirler Müdürlüğü, 5393 sayılı Belediye Kanunun 48. Maddesi</w:t>
      </w:r>
      <w:r w:rsidR="00017CA4">
        <w:rPr>
          <w:rFonts w:ascii="Times New Roman" w:hAnsi="Times New Roman" w:cs="Times New Roman"/>
          <w:sz w:val="24"/>
          <w:szCs w:val="24"/>
        </w:rPr>
        <w:t xml:space="preserve"> g</w:t>
      </w:r>
      <w:r w:rsidR="00F264D9">
        <w:rPr>
          <w:rFonts w:ascii="Times New Roman" w:hAnsi="Times New Roman" w:cs="Times New Roman"/>
          <w:sz w:val="24"/>
          <w:szCs w:val="24"/>
        </w:rPr>
        <w:t xml:space="preserve">ereği Urla Belediye Meclisinin </w:t>
      </w:r>
      <w:proofErr w:type="gramStart"/>
      <w:r w:rsidR="00B106F2">
        <w:rPr>
          <w:rFonts w:ascii="Times New Roman" w:hAnsi="Times New Roman" w:cs="Times New Roman"/>
          <w:sz w:val="24"/>
          <w:szCs w:val="24"/>
        </w:rPr>
        <w:t>07/10/2025</w:t>
      </w:r>
      <w:proofErr w:type="gramEnd"/>
      <w:r w:rsidR="00B106F2">
        <w:rPr>
          <w:rFonts w:ascii="Times New Roman" w:hAnsi="Times New Roman" w:cs="Times New Roman"/>
          <w:sz w:val="24"/>
          <w:szCs w:val="24"/>
        </w:rPr>
        <w:t xml:space="preserve"> </w:t>
      </w:r>
      <w:r w:rsidR="00F264D9">
        <w:rPr>
          <w:rFonts w:ascii="Times New Roman" w:hAnsi="Times New Roman" w:cs="Times New Roman"/>
          <w:sz w:val="24"/>
          <w:szCs w:val="24"/>
        </w:rPr>
        <w:t>tarih ve</w:t>
      </w:r>
      <w:r w:rsidR="00B106F2">
        <w:rPr>
          <w:rFonts w:ascii="Times New Roman" w:hAnsi="Times New Roman" w:cs="Times New Roman"/>
          <w:sz w:val="24"/>
          <w:szCs w:val="24"/>
        </w:rPr>
        <w:t xml:space="preserve"> 460 </w:t>
      </w:r>
      <w:r w:rsidRPr="006169F8">
        <w:rPr>
          <w:rFonts w:ascii="Times New Roman" w:hAnsi="Times New Roman" w:cs="Times New Roman"/>
          <w:sz w:val="24"/>
          <w:szCs w:val="24"/>
        </w:rPr>
        <w:t>sayılı kararı ile kurulmuştur.</w:t>
      </w:r>
    </w:p>
    <w:p w:rsidR="00522A92" w:rsidRPr="006169F8" w:rsidRDefault="00522A92" w:rsidP="00017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CA4">
        <w:rPr>
          <w:rFonts w:ascii="Times New Roman" w:hAnsi="Times New Roman" w:cs="Times New Roman"/>
          <w:b/>
          <w:sz w:val="24"/>
          <w:szCs w:val="24"/>
        </w:rPr>
        <w:t>(2)</w:t>
      </w:r>
      <w:r w:rsidRPr="006169F8">
        <w:rPr>
          <w:rFonts w:ascii="Times New Roman" w:hAnsi="Times New Roman" w:cs="Times New Roman"/>
          <w:sz w:val="24"/>
          <w:szCs w:val="24"/>
        </w:rPr>
        <w:t xml:space="preserve"> Gelirler Müdürlüğü; tahakkuk, tahsilat ve arşiv serv</w:t>
      </w:r>
      <w:r w:rsidR="00017CA4">
        <w:rPr>
          <w:rFonts w:ascii="Times New Roman" w:hAnsi="Times New Roman" w:cs="Times New Roman"/>
          <w:sz w:val="24"/>
          <w:szCs w:val="24"/>
        </w:rPr>
        <w:t xml:space="preserve">islerinden oluşur. Gerektiğinde </w:t>
      </w:r>
      <w:r w:rsidRPr="006169F8">
        <w:rPr>
          <w:rFonts w:ascii="Times New Roman" w:hAnsi="Times New Roman" w:cs="Times New Roman"/>
          <w:sz w:val="24"/>
          <w:szCs w:val="24"/>
        </w:rPr>
        <w:t>müdürlüğe bağlı alt birimler Başkanlık onayı ile oluşturulabilir</w:t>
      </w:r>
      <w:r w:rsidR="00017CA4">
        <w:rPr>
          <w:rFonts w:ascii="Times New Roman" w:hAnsi="Times New Roman" w:cs="Times New Roman"/>
          <w:sz w:val="24"/>
          <w:szCs w:val="24"/>
        </w:rPr>
        <w:t>.</w:t>
      </w:r>
    </w:p>
    <w:p w:rsidR="00522A92" w:rsidRDefault="00522A92" w:rsidP="00017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CA4">
        <w:rPr>
          <w:rFonts w:ascii="Times New Roman" w:hAnsi="Times New Roman" w:cs="Times New Roman"/>
          <w:b/>
          <w:sz w:val="24"/>
          <w:szCs w:val="24"/>
        </w:rPr>
        <w:t>(3)</w:t>
      </w:r>
      <w:r w:rsidRPr="006169F8">
        <w:rPr>
          <w:rFonts w:ascii="Times New Roman" w:hAnsi="Times New Roman" w:cs="Times New Roman"/>
          <w:sz w:val="24"/>
          <w:szCs w:val="24"/>
        </w:rPr>
        <w:t xml:space="preserve"> Gelirler Müdürlüğü, Belediye Başkanı</w:t>
      </w:r>
      <w:r w:rsidR="00017CA4">
        <w:rPr>
          <w:rFonts w:ascii="Times New Roman" w:hAnsi="Times New Roman" w:cs="Times New Roman"/>
          <w:sz w:val="24"/>
          <w:szCs w:val="24"/>
        </w:rPr>
        <w:t xml:space="preserve">na veya görevlendireceği Başkan </w:t>
      </w:r>
      <w:r w:rsidRPr="006169F8">
        <w:rPr>
          <w:rFonts w:ascii="Times New Roman" w:hAnsi="Times New Roman" w:cs="Times New Roman"/>
          <w:sz w:val="24"/>
          <w:szCs w:val="24"/>
        </w:rPr>
        <w:t xml:space="preserve">Yardımcısına bağlıdır. Belediye Başkanı teşkilat yapısını </w:t>
      </w:r>
      <w:proofErr w:type="spellStart"/>
      <w:r w:rsidRPr="006169F8">
        <w:rPr>
          <w:rFonts w:ascii="Times New Roman" w:hAnsi="Times New Roman" w:cs="Times New Roman"/>
          <w:sz w:val="24"/>
          <w:szCs w:val="24"/>
        </w:rPr>
        <w:t>re’sen</w:t>
      </w:r>
      <w:proofErr w:type="spellEnd"/>
      <w:r w:rsidRPr="006169F8">
        <w:rPr>
          <w:rFonts w:ascii="Times New Roman" w:hAnsi="Times New Roman" w:cs="Times New Roman"/>
          <w:sz w:val="24"/>
          <w:szCs w:val="24"/>
        </w:rPr>
        <w:t xml:space="preserve"> değiştirmeye yetkilidir.</w:t>
      </w:r>
    </w:p>
    <w:p w:rsidR="00017CA4" w:rsidRPr="006169F8" w:rsidRDefault="00017CA4" w:rsidP="00017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A92" w:rsidRPr="00017CA4" w:rsidRDefault="00522A92" w:rsidP="00017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CA4">
        <w:rPr>
          <w:rFonts w:ascii="Times New Roman" w:hAnsi="Times New Roman" w:cs="Times New Roman"/>
          <w:b/>
          <w:sz w:val="24"/>
          <w:szCs w:val="24"/>
        </w:rPr>
        <w:t>Personel Yapısı</w:t>
      </w:r>
    </w:p>
    <w:p w:rsidR="00522A92" w:rsidRPr="006169F8" w:rsidRDefault="00522A92" w:rsidP="00017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CA4">
        <w:rPr>
          <w:rFonts w:ascii="Times New Roman" w:hAnsi="Times New Roman" w:cs="Times New Roman"/>
          <w:b/>
          <w:sz w:val="24"/>
          <w:szCs w:val="24"/>
        </w:rPr>
        <w:t>MADDE 7- (1)</w:t>
      </w:r>
      <w:r w:rsidR="00017CA4">
        <w:rPr>
          <w:rFonts w:ascii="Times New Roman" w:hAnsi="Times New Roman" w:cs="Times New Roman"/>
          <w:sz w:val="24"/>
          <w:szCs w:val="24"/>
        </w:rPr>
        <w:t xml:space="preserve"> Urla </w:t>
      </w:r>
      <w:r w:rsidRPr="006169F8">
        <w:rPr>
          <w:rFonts w:ascii="Times New Roman" w:hAnsi="Times New Roman" w:cs="Times New Roman"/>
          <w:sz w:val="24"/>
          <w:szCs w:val="24"/>
        </w:rPr>
        <w:t>Belediyesi Gelirler Müd</w:t>
      </w:r>
      <w:r w:rsidR="00017CA4">
        <w:rPr>
          <w:rFonts w:ascii="Times New Roman" w:hAnsi="Times New Roman" w:cs="Times New Roman"/>
          <w:sz w:val="24"/>
          <w:szCs w:val="24"/>
        </w:rPr>
        <w:t xml:space="preserve">ürlüğünün personel yapısı; Norm </w:t>
      </w:r>
      <w:r w:rsidRPr="006169F8">
        <w:rPr>
          <w:rFonts w:ascii="Times New Roman" w:hAnsi="Times New Roman" w:cs="Times New Roman"/>
          <w:sz w:val="24"/>
          <w:szCs w:val="24"/>
        </w:rPr>
        <w:t>Kadro Cetvelindeki unvan ve sayıyı aşmamak üzere m</w:t>
      </w:r>
      <w:r w:rsidR="00017CA4">
        <w:rPr>
          <w:rFonts w:ascii="Times New Roman" w:hAnsi="Times New Roman" w:cs="Times New Roman"/>
          <w:sz w:val="24"/>
          <w:szCs w:val="24"/>
        </w:rPr>
        <w:t xml:space="preserve">üdür, şef, memur, işçi ve diğer </w:t>
      </w:r>
      <w:r w:rsidRPr="006169F8">
        <w:rPr>
          <w:rFonts w:ascii="Times New Roman" w:hAnsi="Times New Roman" w:cs="Times New Roman"/>
          <w:sz w:val="24"/>
          <w:szCs w:val="24"/>
        </w:rPr>
        <w:t>personelden oluşmaktadır.</w:t>
      </w:r>
    </w:p>
    <w:p w:rsidR="00522A92" w:rsidRDefault="00522A92" w:rsidP="00017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CA4">
        <w:rPr>
          <w:rFonts w:ascii="Times New Roman" w:hAnsi="Times New Roman" w:cs="Times New Roman"/>
          <w:b/>
          <w:sz w:val="24"/>
          <w:szCs w:val="24"/>
        </w:rPr>
        <w:t>(2)</w:t>
      </w:r>
      <w:r w:rsidRPr="006169F8">
        <w:rPr>
          <w:rFonts w:ascii="Times New Roman" w:hAnsi="Times New Roman" w:cs="Times New Roman"/>
          <w:sz w:val="24"/>
          <w:szCs w:val="24"/>
        </w:rPr>
        <w:t xml:space="preserve"> Belediye ve Bağlı Kuruluşları ile Mahalli İdar</w:t>
      </w:r>
      <w:r w:rsidR="00017CA4">
        <w:rPr>
          <w:rFonts w:ascii="Times New Roman" w:hAnsi="Times New Roman" w:cs="Times New Roman"/>
          <w:sz w:val="24"/>
          <w:szCs w:val="24"/>
        </w:rPr>
        <w:t xml:space="preserve">e Birlikleri Norm Kadro İlke ve </w:t>
      </w:r>
      <w:r w:rsidRPr="006169F8">
        <w:rPr>
          <w:rFonts w:ascii="Times New Roman" w:hAnsi="Times New Roman" w:cs="Times New Roman"/>
          <w:sz w:val="24"/>
          <w:szCs w:val="24"/>
        </w:rPr>
        <w:t>Standartlarına İlişkin Esaslar çerçevesinde birim</w:t>
      </w:r>
      <w:r w:rsidR="00017CA4">
        <w:rPr>
          <w:rFonts w:ascii="Times New Roman" w:hAnsi="Times New Roman" w:cs="Times New Roman"/>
          <w:sz w:val="24"/>
          <w:szCs w:val="24"/>
        </w:rPr>
        <w:t xml:space="preserve">lerin hizmet alanları, görev ve </w:t>
      </w:r>
      <w:r w:rsidRPr="006169F8">
        <w:rPr>
          <w:rFonts w:ascii="Times New Roman" w:hAnsi="Times New Roman" w:cs="Times New Roman"/>
          <w:sz w:val="24"/>
          <w:szCs w:val="24"/>
        </w:rPr>
        <w:t>sorumluluklarına paralel olarak ihtiyaç duyulan nitelik ve sayıda,</w:t>
      </w:r>
      <w:r w:rsidR="00017CA4">
        <w:rPr>
          <w:rFonts w:ascii="Times New Roman" w:hAnsi="Times New Roman" w:cs="Times New Roman"/>
          <w:sz w:val="24"/>
          <w:szCs w:val="24"/>
        </w:rPr>
        <w:t xml:space="preserve"> iş ve işlemlerin daha etkin ve </w:t>
      </w:r>
      <w:r w:rsidRPr="006169F8">
        <w:rPr>
          <w:rFonts w:ascii="Times New Roman" w:hAnsi="Times New Roman" w:cs="Times New Roman"/>
          <w:sz w:val="24"/>
          <w:szCs w:val="24"/>
        </w:rPr>
        <w:t>verimli yürütülebilmesi için İnsan Kaynakları ve Eğitim Müdürlüğü tarafından gerekli pe</w:t>
      </w:r>
      <w:r w:rsidR="00017CA4">
        <w:rPr>
          <w:rFonts w:ascii="Times New Roman" w:hAnsi="Times New Roman" w:cs="Times New Roman"/>
          <w:sz w:val="24"/>
          <w:szCs w:val="24"/>
        </w:rPr>
        <w:t xml:space="preserve">rsonel </w:t>
      </w:r>
      <w:r w:rsidRPr="006169F8">
        <w:rPr>
          <w:rFonts w:ascii="Times New Roman" w:hAnsi="Times New Roman" w:cs="Times New Roman"/>
          <w:sz w:val="24"/>
          <w:szCs w:val="24"/>
        </w:rPr>
        <w:t>görevlendirilmesi yapılır.</w:t>
      </w:r>
    </w:p>
    <w:p w:rsidR="00017CA4" w:rsidRPr="0096698A" w:rsidRDefault="00017CA4" w:rsidP="009669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A92" w:rsidRPr="0096698A" w:rsidRDefault="00522A92" w:rsidP="009669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98A">
        <w:rPr>
          <w:rFonts w:ascii="Times New Roman" w:hAnsi="Times New Roman" w:cs="Times New Roman"/>
          <w:b/>
          <w:sz w:val="24"/>
          <w:szCs w:val="24"/>
        </w:rPr>
        <w:t>ÜÇÜNCÜ BÖLÜM</w:t>
      </w:r>
    </w:p>
    <w:p w:rsidR="00522A92" w:rsidRPr="0096698A" w:rsidRDefault="00522A92" w:rsidP="009669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98A">
        <w:rPr>
          <w:rFonts w:ascii="Times New Roman" w:hAnsi="Times New Roman" w:cs="Times New Roman"/>
          <w:b/>
          <w:sz w:val="24"/>
          <w:szCs w:val="24"/>
        </w:rPr>
        <w:t>Görev, Yetki ve Sorumluluklar</w:t>
      </w:r>
    </w:p>
    <w:p w:rsidR="00522A92" w:rsidRDefault="00522A92" w:rsidP="009669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98A">
        <w:rPr>
          <w:rFonts w:ascii="Times New Roman" w:hAnsi="Times New Roman" w:cs="Times New Roman"/>
          <w:b/>
          <w:sz w:val="24"/>
          <w:szCs w:val="24"/>
        </w:rPr>
        <w:t>Müdürlüğün Görevleri</w:t>
      </w:r>
    </w:p>
    <w:p w:rsidR="0096698A" w:rsidRPr="0096698A" w:rsidRDefault="0096698A" w:rsidP="009669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A92" w:rsidRPr="006169F8" w:rsidRDefault="00522A92" w:rsidP="00017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396">
        <w:rPr>
          <w:rFonts w:ascii="Times New Roman" w:hAnsi="Times New Roman" w:cs="Times New Roman"/>
          <w:b/>
          <w:sz w:val="24"/>
          <w:szCs w:val="24"/>
        </w:rPr>
        <w:t>MADDE 8- (1)</w:t>
      </w:r>
      <w:r w:rsidRPr="006169F8">
        <w:rPr>
          <w:rFonts w:ascii="Times New Roman" w:hAnsi="Times New Roman" w:cs="Times New Roman"/>
          <w:sz w:val="24"/>
          <w:szCs w:val="24"/>
        </w:rPr>
        <w:t xml:space="preserve"> Gelirler Müdürlüğünün görevleri aşağıdaki gibidir:</w:t>
      </w:r>
    </w:p>
    <w:p w:rsidR="00522A92" w:rsidRPr="006169F8" w:rsidRDefault="00522A92" w:rsidP="00017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>a) İlgili</w:t>
      </w:r>
      <w:r w:rsidR="00CB21ED">
        <w:rPr>
          <w:rFonts w:ascii="Times New Roman" w:hAnsi="Times New Roman" w:cs="Times New Roman"/>
          <w:sz w:val="24"/>
          <w:szCs w:val="24"/>
        </w:rPr>
        <w:t xml:space="preserve"> mevzuatı çerçevesinde Belediye</w:t>
      </w:r>
      <w:r w:rsidRPr="006169F8">
        <w:rPr>
          <w:rFonts w:ascii="Times New Roman" w:hAnsi="Times New Roman" w:cs="Times New Roman"/>
          <w:sz w:val="24"/>
          <w:szCs w:val="24"/>
        </w:rPr>
        <w:t>nin gelirler</w:t>
      </w:r>
      <w:r w:rsidR="00D03396">
        <w:rPr>
          <w:rFonts w:ascii="Times New Roman" w:hAnsi="Times New Roman" w:cs="Times New Roman"/>
          <w:sz w:val="24"/>
          <w:szCs w:val="24"/>
        </w:rPr>
        <w:t xml:space="preserve">ini tahakkuk ettirmek, gelir ve </w:t>
      </w:r>
      <w:r w:rsidRPr="006169F8">
        <w:rPr>
          <w:rFonts w:ascii="Times New Roman" w:hAnsi="Times New Roman" w:cs="Times New Roman"/>
          <w:sz w:val="24"/>
          <w:szCs w:val="24"/>
        </w:rPr>
        <w:t>alacaklarının takip ve tahsil işlemlerini yürütmek,</w:t>
      </w:r>
    </w:p>
    <w:p w:rsidR="00522A92" w:rsidRPr="006169F8" w:rsidRDefault="00522A92" w:rsidP="00986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>b) Mer’i mevzuatlara göre, mükelleflerin bütün k</w:t>
      </w:r>
      <w:r w:rsidR="00D03396">
        <w:rPr>
          <w:rFonts w:ascii="Times New Roman" w:hAnsi="Times New Roman" w:cs="Times New Roman"/>
          <w:sz w:val="24"/>
          <w:szCs w:val="24"/>
        </w:rPr>
        <w:t xml:space="preserve">ayıt kontrollerinin yapılmasını </w:t>
      </w:r>
      <w:r w:rsidRPr="006169F8">
        <w:rPr>
          <w:rFonts w:ascii="Times New Roman" w:hAnsi="Times New Roman" w:cs="Times New Roman"/>
          <w:sz w:val="24"/>
          <w:szCs w:val="24"/>
        </w:rPr>
        <w:t>sağlamak</w:t>
      </w:r>
      <w:r w:rsidR="00B848B6">
        <w:rPr>
          <w:rFonts w:ascii="Times New Roman" w:hAnsi="Times New Roman" w:cs="Times New Roman"/>
          <w:sz w:val="24"/>
          <w:szCs w:val="24"/>
        </w:rPr>
        <w:t>,</w:t>
      </w:r>
    </w:p>
    <w:p w:rsidR="00522A92" w:rsidRPr="006169F8" w:rsidRDefault="00522A92" w:rsidP="00986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>c) Belediye Gelirleri Kanununda adı geçen vergi, harç, k</w:t>
      </w:r>
      <w:r w:rsidR="00D03396">
        <w:rPr>
          <w:rFonts w:ascii="Times New Roman" w:hAnsi="Times New Roman" w:cs="Times New Roman"/>
          <w:sz w:val="24"/>
          <w:szCs w:val="24"/>
        </w:rPr>
        <w:t xml:space="preserve">atılım payı ve diğer gelirlerle </w:t>
      </w:r>
      <w:r w:rsidRPr="006169F8">
        <w:rPr>
          <w:rFonts w:ascii="Times New Roman" w:hAnsi="Times New Roman" w:cs="Times New Roman"/>
          <w:sz w:val="24"/>
          <w:szCs w:val="24"/>
        </w:rPr>
        <w:t>alakalı vergi kayıp ve kaçak kontrollerinin yapılmasını sağlamak,</w:t>
      </w:r>
    </w:p>
    <w:p w:rsidR="00522A92" w:rsidRPr="006169F8" w:rsidRDefault="00B848B6" w:rsidP="00986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ç) Emlak Vergisi Kanunun</w:t>
      </w:r>
      <w:r w:rsidR="00522A92" w:rsidRPr="006169F8">
        <w:rPr>
          <w:rFonts w:ascii="Times New Roman" w:hAnsi="Times New Roman" w:cs="Times New Roman"/>
          <w:sz w:val="24"/>
          <w:szCs w:val="24"/>
        </w:rPr>
        <w:t>da belirtilen emlak vergileri</w:t>
      </w:r>
      <w:r w:rsidR="00CB21ED">
        <w:rPr>
          <w:rFonts w:ascii="Times New Roman" w:hAnsi="Times New Roman" w:cs="Times New Roman"/>
          <w:sz w:val="24"/>
          <w:szCs w:val="24"/>
        </w:rPr>
        <w:t xml:space="preserve">nin kayıp ve kaçak kontrollerin </w:t>
      </w:r>
      <w:r w:rsidR="00522A92" w:rsidRPr="006169F8">
        <w:rPr>
          <w:rFonts w:ascii="Times New Roman" w:hAnsi="Times New Roman" w:cs="Times New Roman"/>
          <w:sz w:val="24"/>
          <w:szCs w:val="24"/>
        </w:rPr>
        <w:t>yapılmasını sağlamak,</w:t>
      </w:r>
    </w:p>
    <w:p w:rsidR="00522A92" w:rsidRPr="006169F8" w:rsidRDefault="00522A92" w:rsidP="00986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>d) Belediye Gelirleri Kanununda adı geçen vergi, harç, k</w:t>
      </w:r>
      <w:r w:rsidR="00CB21ED">
        <w:rPr>
          <w:rFonts w:ascii="Times New Roman" w:hAnsi="Times New Roman" w:cs="Times New Roman"/>
          <w:sz w:val="24"/>
          <w:szCs w:val="24"/>
        </w:rPr>
        <w:t xml:space="preserve">atılım payı ve diğer gelirlerle </w:t>
      </w:r>
      <w:r w:rsidRPr="006169F8">
        <w:rPr>
          <w:rFonts w:ascii="Times New Roman" w:hAnsi="Times New Roman" w:cs="Times New Roman"/>
          <w:sz w:val="24"/>
          <w:szCs w:val="24"/>
        </w:rPr>
        <w:t>alakalı vergi kayıp ve kaçak kontrollerin yapılmasını sağlamak,</w:t>
      </w:r>
    </w:p>
    <w:p w:rsidR="00522A92" w:rsidRPr="006169F8" w:rsidRDefault="00522A92" w:rsidP="00986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>e</w:t>
      </w:r>
      <w:r w:rsidR="00D43CA5">
        <w:rPr>
          <w:rFonts w:ascii="Times New Roman" w:hAnsi="Times New Roman" w:cs="Times New Roman"/>
          <w:sz w:val="24"/>
          <w:szCs w:val="24"/>
        </w:rPr>
        <w:t xml:space="preserve">) </w:t>
      </w:r>
      <w:r w:rsidRPr="006169F8">
        <w:rPr>
          <w:rFonts w:ascii="Times New Roman" w:hAnsi="Times New Roman" w:cs="Times New Roman"/>
          <w:sz w:val="24"/>
          <w:szCs w:val="24"/>
        </w:rPr>
        <w:t>Mükelleflerle ilgili usulüne uygun yoklama tutana</w:t>
      </w:r>
      <w:r w:rsidR="00687E4D">
        <w:rPr>
          <w:rFonts w:ascii="Times New Roman" w:hAnsi="Times New Roman" w:cs="Times New Roman"/>
          <w:sz w:val="24"/>
          <w:szCs w:val="24"/>
        </w:rPr>
        <w:t xml:space="preserve">ğıyla tespitler yapmak, tespite </w:t>
      </w:r>
      <w:r w:rsidRPr="006169F8">
        <w:rPr>
          <w:rFonts w:ascii="Times New Roman" w:hAnsi="Times New Roman" w:cs="Times New Roman"/>
          <w:sz w:val="24"/>
          <w:szCs w:val="24"/>
        </w:rPr>
        <w:t>ilişkin yoklama tutanağını mer’i mevzuat gerekleri doğrultusun</w:t>
      </w:r>
      <w:r w:rsidR="00001964">
        <w:rPr>
          <w:rFonts w:ascii="Times New Roman" w:hAnsi="Times New Roman" w:cs="Times New Roman"/>
          <w:sz w:val="24"/>
          <w:szCs w:val="24"/>
        </w:rPr>
        <w:t xml:space="preserve">da ilgili mükellef ve birimlere </w:t>
      </w:r>
      <w:r w:rsidRPr="006169F8">
        <w:rPr>
          <w:rFonts w:ascii="Times New Roman" w:hAnsi="Times New Roman" w:cs="Times New Roman"/>
          <w:sz w:val="24"/>
          <w:szCs w:val="24"/>
        </w:rPr>
        <w:t>verilmesini sağlamak,</w:t>
      </w:r>
    </w:p>
    <w:p w:rsidR="00522A92" w:rsidRPr="006169F8" w:rsidRDefault="00751FE0" w:rsidP="00986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522A92" w:rsidRPr="006169F8">
        <w:rPr>
          <w:rFonts w:ascii="Times New Roman" w:hAnsi="Times New Roman" w:cs="Times New Roman"/>
          <w:sz w:val="24"/>
          <w:szCs w:val="24"/>
        </w:rPr>
        <w:t>) Müdürlüğe intikal eden mükelleflerle ilgili dilek</w:t>
      </w:r>
      <w:r w:rsidR="00001964">
        <w:rPr>
          <w:rFonts w:ascii="Times New Roman" w:hAnsi="Times New Roman" w:cs="Times New Roman"/>
          <w:sz w:val="24"/>
          <w:szCs w:val="24"/>
        </w:rPr>
        <w:t xml:space="preserve">çelerin gereğini yaparak işlemi </w:t>
      </w:r>
      <w:r w:rsidR="00522A92" w:rsidRPr="006169F8">
        <w:rPr>
          <w:rFonts w:ascii="Times New Roman" w:hAnsi="Times New Roman" w:cs="Times New Roman"/>
          <w:sz w:val="24"/>
          <w:szCs w:val="24"/>
        </w:rPr>
        <w:t>sonuçlandırmak,</w:t>
      </w:r>
    </w:p>
    <w:p w:rsidR="00522A92" w:rsidRPr="006169F8" w:rsidRDefault="00751FE0" w:rsidP="00986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522A92" w:rsidRPr="006169F8">
        <w:rPr>
          <w:rFonts w:ascii="Times New Roman" w:hAnsi="Times New Roman" w:cs="Times New Roman"/>
          <w:sz w:val="24"/>
          <w:szCs w:val="24"/>
        </w:rPr>
        <w:t xml:space="preserve">) Mükelleflere elden </w:t>
      </w:r>
      <w:r w:rsidR="00001964" w:rsidRPr="00640573">
        <w:rPr>
          <w:rFonts w:ascii="Times New Roman" w:hAnsi="Times New Roman" w:cs="Times New Roman"/>
          <w:sz w:val="24"/>
          <w:szCs w:val="24"/>
        </w:rPr>
        <w:t>veya posta yoluyla</w:t>
      </w:r>
      <w:r w:rsidR="00001964">
        <w:rPr>
          <w:rFonts w:ascii="Times New Roman" w:hAnsi="Times New Roman" w:cs="Times New Roman"/>
          <w:sz w:val="24"/>
          <w:szCs w:val="24"/>
        </w:rPr>
        <w:t xml:space="preserve"> </w:t>
      </w:r>
      <w:r w:rsidR="00522A92" w:rsidRPr="006169F8">
        <w:rPr>
          <w:rFonts w:ascii="Times New Roman" w:hAnsi="Times New Roman" w:cs="Times New Roman"/>
          <w:sz w:val="24"/>
          <w:szCs w:val="24"/>
        </w:rPr>
        <w:t>teslim edilmesi gereken ihbarname, tebligat vb</w:t>
      </w:r>
      <w:r w:rsidR="00280FEB">
        <w:rPr>
          <w:rFonts w:ascii="Times New Roman" w:hAnsi="Times New Roman" w:cs="Times New Roman"/>
          <w:sz w:val="24"/>
          <w:szCs w:val="24"/>
        </w:rPr>
        <w:t xml:space="preserve">. evrakın usulüne </w:t>
      </w:r>
      <w:r w:rsidR="00522A92" w:rsidRPr="006169F8">
        <w:rPr>
          <w:rFonts w:ascii="Times New Roman" w:hAnsi="Times New Roman" w:cs="Times New Roman"/>
          <w:sz w:val="24"/>
          <w:szCs w:val="24"/>
        </w:rPr>
        <w:t>uygun tebliğ edilmesini sağlamak,</w:t>
      </w:r>
    </w:p>
    <w:p w:rsidR="00751FE0" w:rsidRPr="006169F8" w:rsidRDefault="00751FE0" w:rsidP="00986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ğ</w:t>
      </w:r>
      <w:r w:rsidR="00B848B6">
        <w:rPr>
          <w:rFonts w:ascii="Times New Roman" w:hAnsi="Times New Roman" w:cs="Times New Roman"/>
          <w:sz w:val="24"/>
          <w:szCs w:val="24"/>
        </w:rPr>
        <w:t>) Belediye Gelirleri Kanunu</w:t>
      </w:r>
      <w:r w:rsidR="00522A92" w:rsidRPr="006169F8">
        <w:rPr>
          <w:rFonts w:ascii="Times New Roman" w:hAnsi="Times New Roman" w:cs="Times New Roman"/>
          <w:sz w:val="24"/>
          <w:szCs w:val="24"/>
        </w:rPr>
        <w:t>nda ve diğer m</w:t>
      </w:r>
      <w:r>
        <w:rPr>
          <w:rFonts w:ascii="Times New Roman" w:hAnsi="Times New Roman" w:cs="Times New Roman"/>
          <w:sz w:val="24"/>
          <w:szCs w:val="24"/>
        </w:rPr>
        <w:t xml:space="preserve">er’i mevzuat çerçevesinde idare </w:t>
      </w:r>
      <w:r w:rsidR="00522A92" w:rsidRPr="006169F8">
        <w:rPr>
          <w:rFonts w:ascii="Times New Roman" w:hAnsi="Times New Roman" w:cs="Times New Roman"/>
          <w:sz w:val="24"/>
          <w:szCs w:val="24"/>
        </w:rPr>
        <w:t>gelirlerini tahakkuk ettirmek, gelir ve alacaklarının takip ve tahsil işlemlerini yürütmek,</w:t>
      </w:r>
    </w:p>
    <w:p w:rsidR="00522A92" w:rsidRPr="006169F8" w:rsidRDefault="00522A92" w:rsidP="00986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>h) Tahakkukta diğer Müdürlüklerle alakalı olan gel</w:t>
      </w:r>
      <w:r w:rsidR="00751FE0">
        <w:rPr>
          <w:rFonts w:ascii="Times New Roman" w:hAnsi="Times New Roman" w:cs="Times New Roman"/>
          <w:sz w:val="24"/>
          <w:szCs w:val="24"/>
        </w:rPr>
        <w:t xml:space="preserve">irlerinin tahakkuk işlemlerinin </w:t>
      </w:r>
      <w:r w:rsidRPr="006169F8">
        <w:rPr>
          <w:rFonts w:ascii="Times New Roman" w:hAnsi="Times New Roman" w:cs="Times New Roman"/>
          <w:sz w:val="24"/>
          <w:szCs w:val="24"/>
        </w:rPr>
        <w:t>yapılmasını ve yaptırılmasını sağlamak,</w:t>
      </w:r>
    </w:p>
    <w:p w:rsidR="00522A92" w:rsidRPr="006169F8" w:rsidRDefault="00522A92" w:rsidP="00986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 xml:space="preserve">ı) Tahakkuk görevlerinin icrası esnasında diğer </w:t>
      </w:r>
      <w:r w:rsidR="008F400C">
        <w:rPr>
          <w:rFonts w:ascii="Times New Roman" w:hAnsi="Times New Roman" w:cs="Times New Roman"/>
          <w:sz w:val="24"/>
          <w:szCs w:val="24"/>
        </w:rPr>
        <w:t xml:space="preserve">ilgili Müdürlüklerle koordineli </w:t>
      </w:r>
      <w:r w:rsidRPr="006169F8">
        <w:rPr>
          <w:rFonts w:ascii="Times New Roman" w:hAnsi="Times New Roman" w:cs="Times New Roman"/>
          <w:sz w:val="24"/>
          <w:szCs w:val="24"/>
        </w:rPr>
        <w:t>çalışmak,</w:t>
      </w:r>
    </w:p>
    <w:p w:rsidR="00522A92" w:rsidRDefault="00522A92" w:rsidP="00F32D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69F8">
        <w:rPr>
          <w:rFonts w:ascii="Times New Roman" w:hAnsi="Times New Roman" w:cs="Times New Roman"/>
          <w:sz w:val="24"/>
          <w:szCs w:val="24"/>
        </w:rPr>
        <w:t>i) Belediye sınırları içinde bulunan mükelleflerden yasalar çerçevesi</w:t>
      </w:r>
      <w:r w:rsidR="008F400C">
        <w:rPr>
          <w:rFonts w:ascii="Times New Roman" w:hAnsi="Times New Roman" w:cs="Times New Roman"/>
          <w:sz w:val="24"/>
          <w:szCs w:val="24"/>
        </w:rPr>
        <w:t xml:space="preserve">nde Belediye </w:t>
      </w:r>
      <w:r w:rsidRPr="006169F8">
        <w:rPr>
          <w:rFonts w:ascii="Times New Roman" w:hAnsi="Times New Roman" w:cs="Times New Roman"/>
          <w:sz w:val="24"/>
          <w:szCs w:val="24"/>
        </w:rPr>
        <w:t xml:space="preserve">tarafından alınması gereken: Emlak Vergisi, İlan ve Reklam </w:t>
      </w:r>
      <w:r w:rsidR="00986937">
        <w:rPr>
          <w:rFonts w:ascii="Times New Roman" w:hAnsi="Times New Roman" w:cs="Times New Roman"/>
          <w:sz w:val="24"/>
          <w:szCs w:val="24"/>
        </w:rPr>
        <w:t>Vergisi, Eğlence Vergisi, Çevre Temizlik Vergisi, İ</w:t>
      </w:r>
      <w:r w:rsidRPr="006169F8">
        <w:rPr>
          <w:rFonts w:ascii="Times New Roman" w:hAnsi="Times New Roman" w:cs="Times New Roman"/>
          <w:sz w:val="24"/>
          <w:szCs w:val="24"/>
        </w:rPr>
        <w:t>şgal Harcı, Tatil Günlerinde Çalışma Ruhsa</w:t>
      </w:r>
      <w:r w:rsidR="003A254C">
        <w:rPr>
          <w:rFonts w:ascii="Times New Roman" w:hAnsi="Times New Roman" w:cs="Times New Roman"/>
          <w:sz w:val="24"/>
          <w:szCs w:val="24"/>
        </w:rPr>
        <w:t xml:space="preserve">t Harcı, Ölçü ve Tartı Aletleri </w:t>
      </w:r>
      <w:r w:rsidRPr="006169F8">
        <w:rPr>
          <w:rFonts w:ascii="Times New Roman" w:hAnsi="Times New Roman" w:cs="Times New Roman"/>
          <w:sz w:val="24"/>
          <w:szCs w:val="24"/>
        </w:rPr>
        <w:t xml:space="preserve">Muayene Harcı, </w:t>
      </w:r>
      <w:r w:rsidR="003A254C">
        <w:rPr>
          <w:rFonts w:ascii="Times New Roman" w:hAnsi="Times New Roman" w:cs="Times New Roman"/>
          <w:sz w:val="24"/>
          <w:szCs w:val="24"/>
        </w:rPr>
        <w:t xml:space="preserve"> </w:t>
      </w:r>
      <w:r w:rsidRPr="006169F8">
        <w:rPr>
          <w:rFonts w:ascii="Times New Roman" w:hAnsi="Times New Roman" w:cs="Times New Roman"/>
          <w:sz w:val="24"/>
          <w:szCs w:val="24"/>
        </w:rPr>
        <w:t>Bina İnşaat Harcı, İmar Harç ve Vergileri, Harcamalara İştirak Payları, Şartlı</w:t>
      </w:r>
      <w:r w:rsidR="003A254C">
        <w:rPr>
          <w:rFonts w:ascii="Times New Roman" w:hAnsi="Times New Roman" w:cs="Times New Roman"/>
          <w:sz w:val="24"/>
          <w:szCs w:val="24"/>
        </w:rPr>
        <w:t xml:space="preserve"> </w:t>
      </w:r>
      <w:r w:rsidRPr="006169F8">
        <w:rPr>
          <w:rFonts w:ascii="Times New Roman" w:hAnsi="Times New Roman" w:cs="Times New Roman"/>
          <w:sz w:val="24"/>
          <w:szCs w:val="24"/>
        </w:rPr>
        <w:t xml:space="preserve">ve </w:t>
      </w:r>
      <w:r w:rsidRPr="006169F8">
        <w:rPr>
          <w:rFonts w:ascii="Times New Roman" w:hAnsi="Times New Roman" w:cs="Times New Roman"/>
          <w:sz w:val="24"/>
          <w:szCs w:val="24"/>
        </w:rPr>
        <w:lastRenderedPageBreak/>
        <w:t>Şartsız Bağışlar, Otopark Gelirleri, Kira Gelirleri, İller Bankası Payı, İşyeri Açma Harçları,</w:t>
      </w:r>
      <w:r w:rsidR="00F32DD1">
        <w:rPr>
          <w:rFonts w:ascii="Times New Roman" w:hAnsi="Times New Roman" w:cs="Times New Roman"/>
          <w:sz w:val="24"/>
          <w:szCs w:val="24"/>
        </w:rPr>
        <w:t xml:space="preserve"> </w:t>
      </w:r>
      <w:r w:rsidRPr="006169F8">
        <w:rPr>
          <w:rFonts w:ascii="Times New Roman" w:hAnsi="Times New Roman" w:cs="Times New Roman"/>
          <w:sz w:val="24"/>
          <w:szCs w:val="24"/>
        </w:rPr>
        <w:t>Garaj Gelirleri, Belediye Encümeni tarafından kara</w:t>
      </w:r>
      <w:r w:rsidR="00F32DD1">
        <w:rPr>
          <w:rFonts w:ascii="Times New Roman" w:hAnsi="Times New Roman" w:cs="Times New Roman"/>
          <w:sz w:val="24"/>
          <w:szCs w:val="24"/>
        </w:rPr>
        <w:t xml:space="preserve">ra bağlanan ceza ve satışlardan kaynaklanan </w:t>
      </w:r>
      <w:r w:rsidRPr="006169F8">
        <w:rPr>
          <w:rFonts w:ascii="Times New Roman" w:hAnsi="Times New Roman" w:cs="Times New Roman"/>
          <w:sz w:val="24"/>
          <w:szCs w:val="24"/>
        </w:rPr>
        <w:t>alacaklar, Belediye Meclisi tarafından tarifeye bağlanan ücretler</w:t>
      </w:r>
      <w:r w:rsidR="00F32DD1">
        <w:rPr>
          <w:rFonts w:ascii="Times New Roman" w:hAnsi="Times New Roman" w:cs="Times New Roman"/>
          <w:sz w:val="24"/>
          <w:szCs w:val="24"/>
        </w:rPr>
        <w:t xml:space="preserve"> ile her türlü vergi, harç, pay </w:t>
      </w:r>
      <w:r w:rsidRPr="006169F8">
        <w:rPr>
          <w:rFonts w:ascii="Times New Roman" w:hAnsi="Times New Roman" w:cs="Times New Roman"/>
          <w:sz w:val="24"/>
          <w:szCs w:val="24"/>
        </w:rPr>
        <w:t>ücret vs. gelirin zamanında ve usulüne uygun olarak tahakkuk</w:t>
      </w:r>
      <w:r w:rsidR="00F32DD1">
        <w:rPr>
          <w:rFonts w:ascii="Times New Roman" w:hAnsi="Times New Roman" w:cs="Times New Roman"/>
          <w:sz w:val="24"/>
          <w:szCs w:val="24"/>
        </w:rPr>
        <w:t xml:space="preserve"> ve tahsil edilmesini sağlayıcı </w:t>
      </w:r>
      <w:r w:rsidRPr="006169F8">
        <w:rPr>
          <w:rFonts w:ascii="Times New Roman" w:hAnsi="Times New Roman" w:cs="Times New Roman"/>
          <w:sz w:val="24"/>
          <w:szCs w:val="24"/>
        </w:rPr>
        <w:t>çalışmaları kontrol ve koordine etmekle,</w:t>
      </w:r>
      <w:proofErr w:type="gramEnd"/>
    </w:p>
    <w:p w:rsidR="00522A92" w:rsidRPr="006169F8" w:rsidRDefault="00522A92" w:rsidP="00FD52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>j) Tahsilatı gecikenlere ödeme emri gönderilmesini sağlamak,</w:t>
      </w:r>
    </w:p>
    <w:p w:rsidR="00522A92" w:rsidRPr="006169F8" w:rsidRDefault="008A2A5B" w:rsidP="00FD52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k)</w:t>
      </w:r>
      <w:r w:rsidR="00522A92" w:rsidRPr="006169F8">
        <w:rPr>
          <w:rFonts w:ascii="Times New Roman" w:hAnsi="Times New Roman" w:cs="Times New Roman"/>
          <w:sz w:val="24"/>
          <w:szCs w:val="24"/>
        </w:rPr>
        <w:t>Ödemenin yapılmaması durumunda haciz işlemleri</w:t>
      </w:r>
      <w:r w:rsidR="00441EA0">
        <w:rPr>
          <w:rFonts w:ascii="Times New Roman" w:hAnsi="Times New Roman" w:cs="Times New Roman"/>
          <w:sz w:val="24"/>
          <w:szCs w:val="24"/>
        </w:rPr>
        <w:t xml:space="preserve">nin başlatılması ve yapılmasını </w:t>
      </w:r>
      <w:r w:rsidR="00522A92" w:rsidRPr="006169F8">
        <w:rPr>
          <w:rFonts w:ascii="Times New Roman" w:hAnsi="Times New Roman" w:cs="Times New Roman"/>
          <w:sz w:val="24"/>
          <w:szCs w:val="24"/>
        </w:rPr>
        <w:t>sağlamak,</w:t>
      </w:r>
    </w:p>
    <w:p w:rsidR="00522A92" w:rsidRPr="006169F8" w:rsidRDefault="008A2A5B" w:rsidP="00FD52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l)</w:t>
      </w:r>
      <w:r w:rsidR="00522A92" w:rsidRPr="006169F8">
        <w:rPr>
          <w:rFonts w:ascii="Times New Roman" w:hAnsi="Times New Roman" w:cs="Times New Roman"/>
          <w:sz w:val="24"/>
          <w:szCs w:val="24"/>
        </w:rPr>
        <w:t>Eskiye yönelik alacak kayıtların tutulmasını ve tahsil olunan paraların bankaya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2A92" w:rsidRPr="006169F8">
        <w:rPr>
          <w:rFonts w:ascii="Times New Roman" w:hAnsi="Times New Roman" w:cs="Times New Roman"/>
          <w:sz w:val="24"/>
          <w:szCs w:val="24"/>
        </w:rPr>
        <w:t>yatırılmasını sağlamak,</w:t>
      </w:r>
    </w:p>
    <w:p w:rsidR="00522A92" w:rsidRPr="006169F8" w:rsidRDefault="008A2A5B" w:rsidP="00FD52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m)</w:t>
      </w:r>
      <w:r w:rsidR="00522A92" w:rsidRPr="006169F8">
        <w:rPr>
          <w:rFonts w:ascii="Times New Roman" w:hAnsi="Times New Roman" w:cs="Times New Roman"/>
          <w:sz w:val="24"/>
          <w:szCs w:val="24"/>
        </w:rPr>
        <w:t>Gelirin sağlanması amacıyla, gerçekleştirilecek gid</w:t>
      </w:r>
      <w:r w:rsidR="00FD5236">
        <w:rPr>
          <w:rFonts w:ascii="Times New Roman" w:hAnsi="Times New Roman" w:cs="Times New Roman"/>
          <w:sz w:val="24"/>
          <w:szCs w:val="24"/>
        </w:rPr>
        <w:t xml:space="preserve">erlerin tahakkukunu ve takibini </w:t>
      </w:r>
      <w:r w:rsidR="00522A92" w:rsidRPr="006169F8">
        <w:rPr>
          <w:rFonts w:ascii="Times New Roman" w:hAnsi="Times New Roman" w:cs="Times New Roman"/>
          <w:sz w:val="24"/>
          <w:szCs w:val="24"/>
        </w:rPr>
        <w:t>yapmak,</w:t>
      </w:r>
    </w:p>
    <w:p w:rsidR="00522A92" w:rsidRPr="006169F8" w:rsidRDefault="00522A92" w:rsidP="00FD52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>n) Tahsilatla ilgili raporlar, icmaller ve cetvellerin hazırlanmasını sağlamak,</w:t>
      </w:r>
    </w:p>
    <w:p w:rsidR="00522A92" w:rsidRPr="006169F8" w:rsidRDefault="00522A92" w:rsidP="00FD52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 xml:space="preserve">o) </w:t>
      </w:r>
      <w:proofErr w:type="spellStart"/>
      <w:r w:rsidRPr="006169F8">
        <w:rPr>
          <w:rFonts w:ascii="Times New Roman" w:hAnsi="Times New Roman" w:cs="Times New Roman"/>
          <w:sz w:val="24"/>
          <w:szCs w:val="24"/>
        </w:rPr>
        <w:t>Tahakkuklu</w:t>
      </w:r>
      <w:proofErr w:type="spellEnd"/>
      <w:r w:rsidRPr="006169F8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6169F8">
        <w:rPr>
          <w:rFonts w:ascii="Times New Roman" w:hAnsi="Times New Roman" w:cs="Times New Roman"/>
          <w:sz w:val="24"/>
          <w:szCs w:val="24"/>
        </w:rPr>
        <w:t>tahakkuksuz</w:t>
      </w:r>
      <w:proofErr w:type="spellEnd"/>
      <w:r w:rsidRPr="006169F8">
        <w:rPr>
          <w:rFonts w:ascii="Times New Roman" w:hAnsi="Times New Roman" w:cs="Times New Roman"/>
          <w:sz w:val="24"/>
          <w:szCs w:val="24"/>
        </w:rPr>
        <w:t xml:space="preserve"> gelirler ile takipli </w:t>
      </w:r>
      <w:r w:rsidR="00FD5236">
        <w:rPr>
          <w:rFonts w:ascii="Times New Roman" w:hAnsi="Times New Roman" w:cs="Times New Roman"/>
          <w:sz w:val="24"/>
          <w:szCs w:val="24"/>
        </w:rPr>
        <w:t xml:space="preserve">ve takipsiz gelirlerin tahsilat </w:t>
      </w:r>
      <w:r w:rsidRPr="006169F8">
        <w:rPr>
          <w:rFonts w:ascii="Times New Roman" w:hAnsi="Times New Roman" w:cs="Times New Roman"/>
          <w:sz w:val="24"/>
          <w:szCs w:val="24"/>
        </w:rPr>
        <w:t>takiplerini kontrol etmek,</w:t>
      </w:r>
    </w:p>
    <w:p w:rsidR="00522A92" w:rsidRPr="006169F8" w:rsidRDefault="00522A92" w:rsidP="00FD52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>ö) Tahsilat yapılamayan gelirleri raporlama düzeni iç</w:t>
      </w:r>
      <w:r w:rsidR="00FD5236">
        <w:rPr>
          <w:rFonts w:ascii="Times New Roman" w:hAnsi="Times New Roman" w:cs="Times New Roman"/>
          <w:sz w:val="24"/>
          <w:szCs w:val="24"/>
        </w:rPr>
        <w:t xml:space="preserve">erisinde takip etmek, tebligat, </w:t>
      </w:r>
      <w:r w:rsidRPr="006169F8">
        <w:rPr>
          <w:rFonts w:ascii="Times New Roman" w:hAnsi="Times New Roman" w:cs="Times New Roman"/>
          <w:sz w:val="24"/>
          <w:szCs w:val="24"/>
        </w:rPr>
        <w:t>ödeme emri, haciz yolları ile tahsilatların yapılmasını kontrol</w:t>
      </w:r>
      <w:r w:rsidR="000E7199">
        <w:rPr>
          <w:rFonts w:ascii="Times New Roman" w:hAnsi="Times New Roman" w:cs="Times New Roman"/>
          <w:sz w:val="24"/>
          <w:szCs w:val="24"/>
        </w:rPr>
        <w:t xml:space="preserve"> etmek, yapılacak tebligatların </w:t>
      </w:r>
      <w:r w:rsidRPr="006169F8">
        <w:rPr>
          <w:rFonts w:ascii="Times New Roman" w:hAnsi="Times New Roman" w:cs="Times New Roman"/>
          <w:sz w:val="24"/>
          <w:szCs w:val="24"/>
        </w:rPr>
        <w:t>hazırlanması ve dağıtılmasını organize etmek,</w:t>
      </w:r>
    </w:p>
    <w:p w:rsidR="00522A92" w:rsidRPr="006169F8" w:rsidRDefault="00522A92" w:rsidP="00FD52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>p) Aylık gelir tablosu hazırlanmasını sağlayarak amirin</w:t>
      </w:r>
      <w:r w:rsidR="00FD5236">
        <w:rPr>
          <w:rFonts w:ascii="Times New Roman" w:hAnsi="Times New Roman" w:cs="Times New Roman"/>
          <w:sz w:val="24"/>
          <w:szCs w:val="24"/>
        </w:rPr>
        <w:t xml:space="preserve">e sunmak, gelirlerin eğilimleri </w:t>
      </w:r>
      <w:r w:rsidRPr="006169F8">
        <w:rPr>
          <w:rFonts w:ascii="Times New Roman" w:hAnsi="Times New Roman" w:cs="Times New Roman"/>
          <w:sz w:val="24"/>
          <w:szCs w:val="24"/>
        </w:rPr>
        <w:t>ile ilgili amirini bilgilendirmek,</w:t>
      </w:r>
    </w:p>
    <w:p w:rsidR="00522A92" w:rsidRDefault="00522A92" w:rsidP="00FD52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 xml:space="preserve">r) Mer’i mevzuatın öngördüğü diğer görevler ile </w:t>
      </w:r>
      <w:r w:rsidR="00FD5236">
        <w:rPr>
          <w:rFonts w:ascii="Times New Roman" w:hAnsi="Times New Roman" w:cs="Times New Roman"/>
          <w:sz w:val="24"/>
          <w:szCs w:val="24"/>
        </w:rPr>
        <w:t xml:space="preserve">üst yönetici tarafından verilen </w:t>
      </w:r>
      <w:r w:rsidRPr="006169F8">
        <w:rPr>
          <w:rFonts w:ascii="Times New Roman" w:hAnsi="Times New Roman" w:cs="Times New Roman"/>
          <w:sz w:val="24"/>
          <w:szCs w:val="24"/>
        </w:rPr>
        <w:t>görevlerin icra edilmesini sağlamakla görevlidir.</w:t>
      </w:r>
    </w:p>
    <w:p w:rsidR="00976F20" w:rsidRPr="006169F8" w:rsidRDefault="00976F20" w:rsidP="00FD52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A92" w:rsidRPr="00525453" w:rsidRDefault="00522A92" w:rsidP="00FD52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453">
        <w:rPr>
          <w:rFonts w:ascii="Times New Roman" w:hAnsi="Times New Roman" w:cs="Times New Roman"/>
          <w:b/>
          <w:sz w:val="24"/>
          <w:szCs w:val="24"/>
        </w:rPr>
        <w:t>Müdürün Görev, Yetki ve Sorumlulukları</w:t>
      </w:r>
    </w:p>
    <w:p w:rsidR="00522A92" w:rsidRPr="006169F8" w:rsidRDefault="00522A92" w:rsidP="00522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453">
        <w:rPr>
          <w:rFonts w:ascii="Times New Roman" w:hAnsi="Times New Roman" w:cs="Times New Roman"/>
          <w:b/>
          <w:sz w:val="24"/>
          <w:szCs w:val="24"/>
        </w:rPr>
        <w:t>MADDE 9- (1)</w:t>
      </w:r>
      <w:r w:rsidRPr="006169F8">
        <w:rPr>
          <w:rFonts w:ascii="Times New Roman" w:hAnsi="Times New Roman" w:cs="Times New Roman"/>
          <w:sz w:val="24"/>
          <w:szCs w:val="24"/>
        </w:rPr>
        <w:t xml:space="preserve"> Gelirler Müdürünün görevi yetki ve sorumlulukları aşağıda</w:t>
      </w:r>
    </w:p>
    <w:p w:rsidR="00522A92" w:rsidRPr="006169F8" w:rsidRDefault="00522A92" w:rsidP="00522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69F8">
        <w:rPr>
          <w:rFonts w:ascii="Times New Roman" w:hAnsi="Times New Roman" w:cs="Times New Roman"/>
          <w:sz w:val="24"/>
          <w:szCs w:val="24"/>
        </w:rPr>
        <w:t>belirtilmiştir</w:t>
      </w:r>
      <w:proofErr w:type="gramEnd"/>
      <w:r w:rsidRPr="006169F8">
        <w:rPr>
          <w:rFonts w:ascii="Times New Roman" w:hAnsi="Times New Roman" w:cs="Times New Roman"/>
          <w:sz w:val="24"/>
          <w:szCs w:val="24"/>
        </w:rPr>
        <w:t>:</w:t>
      </w:r>
    </w:p>
    <w:p w:rsidR="00522A92" w:rsidRPr="006169F8" w:rsidRDefault="00522A92" w:rsidP="00525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>a) Her türlü düzenleyici tedbiri almak,</w:t>
      </w:r>
    </w:p>
    <w:p w:rsidR="00522A92" w:rsidRPr="006169F8" w:rsidRDefault="00522A92" w:rsidP="00525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>b) Disiplini ve birimler arası koordinasyonu tesis etmek,</w:t>
      </w:r>
    </w:p>
    <w:p w:rsidR="00522A92" w:rsidRPr="006169F8" w:rsidRDefault="00522A92" w:rsidP="00525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 xml:space="preserve">c) Çalışmalara, personele ve hizmet </w:t>
      </w:r>
      <w:proofErr w:type="gramStart"/>
      <w:r w:rsidRPr="006169F8">
        <w:rPr>
          <w:rFonts w:ascii="Times New Roman" w:hAnsi="Times New Roman" w:cs="Times New Roman"/>
          <w:sz w:val="24"/>
          <w:szCs w:val="24"/>
        </w:rPr>
        <w:t>ekipmanlarına</w:t>
      </w:r>
      <w:proofErr w:type="gramEnd"/>
      <w:r w:rsidRPr="006169F8">
        <w:rPr>
          <w:rFonts w:ascii="Times New Roman" w:hAnsi="Times New Roman" w:cs="Times New Roman"/>
          <w:sz w:val="24"/>
          <w:szCs w:val="24"/>
        </w:rPr>
        <w:t xml:space="preserve"> yönelik denetimlerde bulunmak,</w:t>
      </w:r>
    </w:p>
    <w:p w:rsidR="00522A92" w:rsidRPr="006169F8" w:rsidRDefault="00522A92" w:rsidP="00525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>ç) Hizmetle ve personelle ilgili iyileştirici tedb</w:t>
      </w:r>
      <w:r w:rsidR="00525453">
        <w:rPr>
          <w:rFonts w:ascii="Times New Roman" w:hAnsi="Times New Roman" w:cs="Times New Roman"/>
          <w:sz w:val="24"/>
          <w:szCs w:val="24"/>
        </w:rPr>
        <w:t xml:space="preserve">irler geliştirmek, uygulamak ve </w:t>
      </w:r>
      <w:r w:rsidRPr="006169F8">
        <w:rPr>
          <w:rFonts w:ascii="Times New Roman" w:hAnsi="Times New Roman" w:cs="Times New Roman"/>
          <w:sz w:val="24"/>
          <w:szCs w:val="24"/>
        </w:rPr>
        <w:t>üstlerine önermek,</w:t>
      </w:r>
    </w:p>
    <w:p w:rsidR="00522A92" w:rsidRPr="006169F8" w:rsidRDefault="00522A92" w:rsidP="00525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>d) Bu yönetmelikte belirtilen müdürlük hizmetlerin</w:t>
      </w:r>
      <w:r w:rsidR="00525453">
        <w:rPr>
          <w:rFonts w:ascii="Times New Roman" w:hAnsi="Times New Roman" w:cs="Times New Roman"/>
          <w:sz w:val="24"/>
          <w:szCs w:val="24"/>
        </w:rPr>
        <w:t xml:space="preserve">in zamanında verimli ve düzenli şekilde </w:t>
      </w:r>
      <w:r w:rsidRPr="006169F8">
        <w:rPr>
          <w:rFonts w:ascii="Times New Roman" w:hAnsi="Times New Roman" w:cs="Times New Roman"/>
          <w:sz w:val="24"/>
          <w:szCs w:val="24"/>
        </w:rPr>
        <w:t>yürütülmesini sağlamak,</w:t>
      </w:r>
    </w:p>
    <w:p w:rsidR="00522A92" w:rsidRPr="006169F8" w:rsidRDefault="00522A92" w:rsidP="00525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>e) Müdürlük servislerinin planlı ve programlı bir şeki</w:t>
      </w:r>
      <w:r w:rsidR="00525453">
        <w:rPr>
          <w:rFonts w:ascii="Times New Roman" w:hAnsi="Times New Roman" w:cs="Times New Roman"/>
          <w:sz w:val="24"/>
          <w:szCs w:val="24"/>
        </w:rPr>
        <w:t xml:space="preserve">lde çalışmalarını düzenleyerek, </w:t>
      </w:r>
      <w:r w:rsidRPr="006169F8">
        <w:rPr>
          <w:rFonts w:ascii="Times New Roman" w:hAnsi="Times New Roman" w:cs="Times New Roman"/>
          <w:sz w:val="24"/>
          <w:szCs w:val="24"/>
        </w:rPr>
        <w:t>personel arasında uyumlu bir işbirliği ortamı kurulmasını sağ</w:t>
      </w:r>
      <w:r w:rsidR="00525453">
        <w:rPr>
          <w:rFonts w:ascii="Times New Roman" w:hAnsi="Times New Roman" w:cs="Times New Roman"/>
          <w:sz w:val="24"/>
          <w:szCs w:val="24"/>
        </w:rPr>
        <w:t xml:space="preserve">lamak ve çalışmalarını izlemek, </w:t>
      </w:r>
      <w:r w:rsidRPr="006169F8">
        <w:rPr>
          <w:rFonts w:ascii="Times New Roman" w:hAnsi="Times New Roman" w:cs="Times New Roman"/>
          <w:sz w:val="24"/>
          <w:szCs w:val="24"/>
        </w:rPr>
        <w:t>denetlemek,</w:t>
      </w:r>
    </w:p>
    <w:p w:rsidR="00522A92" w:rsidRPr="006169F8" w:rsidRDefault="00522A92" w:rsidP="00522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>f) Çalışma verimini arttırma amacıyla, kanunları, idar</w:t>
      </w:r>
      <w:r w:rsidR="00525453">
        <w:rPr>
          <w:rFonts w:ascii="Times New Roman" w:hAnsi="Times New Roman" w:cs="Times New Roman"/>
          <w:sz w:val="24"/>
          <w:szCs w:val="24"/>
        </w:rPr>
        <w:t xml:space="preserve">i ve genel yargı kararlarını ve </w:t>
      </w:r>
      <w:r w:rsidRPr="006169F8">
        <w:rPr>
          <w:rFonts w:ascii="Times New Roman" w:hAnsi="Times New Roman" w:cs="Times New Roman"/>
          <w:sz w:val="24"/>
          <w:szCs w:val="24"/>
        </w:rPr>
        <w:t>bunlarla ilgili yayınlarını satın almak, abone olmak, bunlard</w:t>
      </w:r>
      <w:r w:rsidR="00525453">
        <w:rPr>
          <w:rFonts w:ascii="Times New Roman" w:hAnsi="Times New Roman" w:cs="Times New Roman"/>
          <w:sz w:val="24"/>
          <w:szCs w:val="24"/>
        </w:rPr>
        <w:t xml:space="preserve">an personellerin yararlanmasını </w:t>
      </w:r>
      <w:r w:rsidRPr="006169F8">
        <w:rPr>
          <w:rFonts w:ascii="Times New Roman" w:hAnsi="Times New Roman" w:cs="Times New Roman"/>
          <w:sz w:val="24"/>
          <w:szCs w:val="24"/>
        </w:rPr>
        <w:t>sağlamak,</w:t>
      </w:r>
    </w:p>
    <w:p w:rsidR="00522A92" w:rsidRPr="006169F8" w:rsidRDefault="00522A92" w:rsidP="00522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>g) Başkanlıkça onaylanan çalışma programının gerçe</w:t>
      </w:r>
      <w:r w:rsidR="00525453">
        <w:rPr>
          <w:rFonts w:ascii="Times New Roman" w:hAnsi="Times New Roman" w:cs="Times New Roman"/>
          <w:sz w:val="24"/>
          <w:szCs w:val="24"/>
        </w:rPr>
        <w:t xml:space="preserve">kleşmesi için gereken malzemeyi </w:t>
      </w:r>
      <w:r w:rsidRPr="006169F8">
        <w:rPr>
          <w:rFonts w:ascii="Times New Roman" w:hAnsi="Times New Roman" w:cs="Times New Roman"/>
          <w:sz w:val="24"/>
          <w:szCs w:val="24"/>
        </w:rPr>
        <w:t>temin etmek,</w:t>
      </w:r>
    </w:p>
    <w:p w:rsidR="00522A92" w:rsidRPr="006169F8" w:rsidRDefault="00522A92" w:rsidP="009F7C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>ğ) Müdürlükte yapılan çalışmalarla ilgili olarak belli aralıklarla toplantıl</w:t>
      </w:r>
      <w:r w:rsidR="000D5165">
        <w:rPr>
          <w:rFonts w:ascii="Times New Roman" w:hAnsi="Times New Roman" w:cs="Times New Roman"/>
          <w:sz w:val="24"/>
          <w:szCs w:val="24"/>
        </w:rPr>
        <w:t xml:space="preserve">ar </w:t>
      </w:r>
      <w:r w:rsidR="009F7C8E">
        <w:rPr>
          <w:rFonts w:ascii="Times New Roman" w:hAnsi="Times New Roman" w:cs="Times New Roman"/>
          <w:sz w:val="24"/>
          <w:szCs w:val="24"/>
        </w:rPr>
        <w:t xml:space="preserve">düzenlemek, </w:t>
      </w:r>
      <w:r w:rsidRPr="006169F8">
        <w:rPr>
          <w:rFonts w:ascii="Times New Roman" w:hAnsi="Times New Roman" w:cs="Times New Roman"/>
          <w:sz w:val="24"/>
          <w:szCs w:val="24"/>
        </w:rPr>
        <w:t>çalışmalarını değerlendirmek,</w:t>
      </w:r>
    </w:p>
    <w:p w:rsidR="00522A92" w:rsidRPr="006169F8" w:rsidRDefault="00522A92" w:rsidP="008A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>h) Müdürlüğe ait bütün kısımların çalışmalarını</w:t>
      </w:r>
      <w:r w:rsidR="009F7C8E">
        <w:rPr>
          <w:rFonts w:ascii="Times New Roman" w:hAnsi="Times New Roman" w:cs="Times New Roman"/>
          <w:sz w:val="24"/>
          <w:szCs w:val="24"/>
        </w:rPr>
        <w:t xml:space="preserve"> izlemek, denetlemek ve gerekli </w:t>
      </w:r>
      <w:r w:rsidRPr="006169F8">
        <w:rPr>
          <w:rFonts w:ascii="Times New Roman" w:hAnsi="Times New Roman" w:cs="Times New Roman"/>
          <w:sz w:val="24"/>
          <w:szCs w:val="24"/>
        </w:rPr>
        <w:t>direktifleri vermek,</w:t>
      </w:r>
    </w:p>
    <w:p w:rsidR="00522A92" w:rsidRPr="006169F8" w:rsidRDefault="00522A92" w:rsidP="008A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>ı) Müdüriyetin kuruluşuna ve yaptığı görevler için ileriye dönük hedefler göstermek,</w:t>
      </w:r>
    </w:p>
    <w:p w:rsidR="00522A92" w:rsidRPr="006169F8" w:rsidRDefault="00522A92" w:rsidP="008A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>i) Müdürlüğün görev alanlarına giren konularda</w:t>
      </w:r>
      <w:r w:rsidR="009F7C8E">
        <w:rPr>
          <w:rFonts w:ascii="Times New Roman" w:hAnsi="Times New Roman" w:cs="Times New Roman"/>
          <w:sz w:val="24"/>
          <w:szCs w:val="24"/>
        </w:rPr>
        <w:t xml:space="preserve"> kesin kararlar vermek, çeşitli </w:t>
      </w:r>
      <w:r w:rsidRPr="006169F8">
        <w:rPr>
          <w:rFonts w:ascii="Times New Roman" w:hAnsi="Times New Roman" w:cs="Times New Roman"/>
          <w:sz w:val="24"/>
          <w:szCs w:val="24"/>
        </w:rPr>
        <w:t>konulara ilişkin farklı yollar ve çözümler arasında son ve kesin seçim yapmak,</w:t>
      </w:r>
    </w:p>
    <w:p w:rsidR="00522A92" w:rsidRPr="006169F8" w:rsidRDefault="00522A92" w:rsidP="008A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>j) Birim hizmetlerinin etkili, süratli ve verimli bir şekilde yürütülmesini sağlar,</w:t>
      </w:r>
    </w:p>
    <w:p w:rsidR="00522A92" w:rsidRPr="006169F8" w:rsidRDefault="00522A92" w:rsidP="008A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>k) Gelirlerin zamanında tahakkuku ve gelir ve alacakların süresinde takip ve tahsilinin</w:t>
      </w:r>
      <w:r w:rsidR="008A2A5B">
        <w:rPr>
          <w:rFonts w:ascii="Times New Roman" w:hAnsi="Times New Roman" w:cs="Times New Roman"/>
          <w:sz w:val="24"/>
          <w:szCs w:val="24"/>
        </w:rPr>
        <w:t xml:space="preserve"> </w:t>
      </w:r>
      <w:r w:rsidRPr="006169F8">
        <w:rPr>
          <w:rFonts w:ascii="Times New Roman" w:hAnsi="Times New Roman" w:cs="Times New Roman"/>
          <w:sz w:val="24"/>
          <w:szCs w:val="24"/>
        </w:rPr>
        <w:t>sağlanmasından,</w:t>
      </w:r>
    </w:p>
    <w:p w:rsidR="00522A92" w:rsidRPr="006169F8" w:rsidRDefault="00522A92" w:rsidP="008A2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 xml:space="preserve">l) Birim tarafından hazırlanması gereken plan, program, </w:t>
      </w:r>
      <w:proofErr w:type="gramStart"/>
      <w:r w:rsidRPr="006169F8">
        <w:rPr>
          <w:rFonts w:ascii="Times New Roman" w:hAnsi="Times New Roman" w:cs="Times New Roman"/>
          <w:sz w:val="24"/>
          <w:szCs w:val="24"/>
        </w:rPr>
        <w:t>bütçe,</w:t>
      </w:r>
      <w:proofErr w:type="gramEnd"/>
      <w:r w:rsidRPr="006169F8">
        <w:rPr>
          <w:rFonts w:ascii="Times New Roman" w:hAnsi="Times New Roman" w:cs="Times New Roman"/>
          <w:sz w:val="24"/>
          <w:szCs w:val="24"/>
        </w:rPr>
        <w:t xml:space="preserve"> ve diğer raporlar ile</w:t>
      </w:r>
    </w:p>
    <w:p w:rsidR="00522A92" w:rsidRPr="006169F8" w:rsidRDefault="00522A92" w:rsidP="00522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69F8">
        <w:rPr>
          <w:rFonts w:ascii="Times New Roman" w:hAnsi="Times New Roman" w:cs="Times New Roman"/>
          <w:sz w:val="24"/>
          <w:szCs w:val="24"/>
        </w:rPr>
        <w:lastRenderedPageBreak/>
        <w:t>mali</w:t>
      </w:r>
      <w:proofErr w:type="gramEnd"/>
      <w:r w:rsidRPr="006169F8">
        <w:rPr>
          <w:rFonts w:ascii="Times New Roman" w:hAnsi="Times New Roman" w:cs="Times New Roman"/>
          <w:sz w:val="24"/>
          <w:szCs w:val="24"/>
        </w:rPr>
        <w:t xml:space="preserve"> istatistiklerin zamanında hazırlanarak ilgili idarelere gönderilmesinden,</w:t>
      </w:r>
    </w:p>
    <w:p w:rsidR="00522A92" w:rsidRPr="006169F8" w:rsidRDefault="00522A92" w:rsidP="00522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>m) Personelin devam/devamsızlığının izlenmesinden,</w:t>
      </w:r>
    </w:p>
    <w:p w:rsidR="00522A92" w:rsidRPr="006169F8" w:rsidRDefault="00522A92" w:rsidP="00522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>n) Müdür, birim görevlerinin yerinde ve zamanında yerine getirilmesinden üst</w:t>
      </w:r>
    </w:p>
    <w:p w:rsidR="00522A92" w:rsidRPr="006169F8" w:rsidRDefault="00522A92" w:rsidP="00522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69F8">
        <w:rPr>
          <w:rFonts w:ascii="Times New Roman" w:hAnsi="Times New Roman" w:cs="Times New Roman"/>
          <w:sz w:val="24"/>
          <w:szCs w:val="24"/>
        </w:rPr>
        <w:t>yöneticiye</w:t>
      </w:r>
      <w:proofErr w:type="gramEnd"/>
      <w:r w:rsidRPr="006169F8">
        <w:rPr>
          <w:rFonts w:ascii="Times New Roman" w:hAnsi="Times New Roman" w:cs="Times New Roman"/>
          <w:sz w:val="24"/>
          <w:szCs w:val="24"/>
        </w:rPr>
        <w:t xml:space="preserve"> karşı sorumludur.</w:t>
      </w:r>
    </w:p>
    <w:p w:rsidR="00522A92" w:rsidRPr="006169F8" w:rsidRDefault="00522A92" w:rsidP="00522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>o) Müdür, görev ve çalışmaları yönünden Belediye Başkanlığına karşı sorumludur.</w:t>
      </w:r>
    </w:p>
    <w:p w:rsidR="00522A92" w:rsidRPr="006169F8" w:rsidRDefault="00522A92" w:rsidP="00522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>Başkanlık Makamınca; mevzuat hükümlerine uygun verilen diğer görevleri de yapmakla</w:t>
      </w:r>
    </w:p>
    <w:p w:rsidR="00522A92" w:rsidRDefault="00522A92" w:rsidP="00522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69F8">
        <w:rPr>
          <w:rFonts w:ascii="Times New Roman" w:hAnsi="Times New Roman" w:cs="Times New Roman"/>
          <w:sz w:val="24"/>
          <w:szCs w:val="24"/>
        </w:rPr>
        <w:t>görevli</w:t>
      </w:r>
      <w:proofErr w:type="gramEnd"/>
      <w:r w:rsidRPr="006169F8">
        <w:rPr>
          <w:rFonts w:ascii="Times New Roman" w:hAnsi="Times New Roman" w:cs="Times New Roman"/>
          <w:sz w:val="24"/>
          <w:szCs w:val="24"/>
        </w:rPr>
        <w:t xml:space="preserve"> ve sorumludur.</w:t>
      </w:r>
    </w:p>
    <w:p w:rsidR="009F7C8E" w:rsidRPr="006169F8" w:rsidRDefault="009F7C8E" w:rsidP="00522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A92" w:rsidRPr="009F7C8E" w:rsidRDefault="00522A92" w:rsidP="00522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7C8E">
        <w:rPr>
          <w:rFonts w:ascii="Times New Roman" w:hAnsi="Times New Roman" w:cs="Times New Roman"/>
          <w:b/>
          <w:sz w:val="24"/>
          <w:szCs w:val="24"/>
        </w:rPr>
        <w:t>Şef, Memur ve İşçilerin Görevleri</w:t>
      </w:r>
    </w:p>
    <w:p w:rsidR="00522A92" w:rsidRPr="006169F8" w:rsidRDefault="00522A92" w:rsidP="00522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C8E">
        <w:rPr>
          <w:rFonts w:ascii="Times New Roman" w:hAnsi="Times New Roman" w:cs="Times New Roman"/>
          <w:b/>
          <w:sz w:val="24"/>
          <w:szCs w:val="24"/>
        </w:rPr>
        <w:t>MADDE 10- (1)</w:t>
      </w:r>
      <w:r w:rsidRPr="006169F8">
        <w:rPr>
          <w:rFonts w:ascii="Times New Roman" w:hAnsi="Times New Roman" w:cs="Times New Roman"/>
          <w:sz w:val="24"/>
          <w:szCs w:val="24"/>
        </w:rPr>
        <w:t xml:space="preserve"> Gelirler Müdürünün talimatları doğrultusunda;</w:t>
      </w:r>
    </w:p>
    <w:p w:rsidR="00522A92" w:rsidRPr="006169F8" w:rsidRDefault="00522A92" w:rsidP="00EB7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>Şef: Müdürlük görevlerinin yürütülmesi ve tüm çalışanlar</w:t>
      </w:r>
      <w:r w:rsidR="00EB7B5D">
        <w:rPr>
          <w:rFonts w:ascii="Times New Roman" w:hAnsi="Times New Roman" w:cs="Times New Roman"/>
          <w:sz w:val="24"/>
          <w:szCs w:val="24"/>
        </w:rPr>
        <w:t xml:space="preserve">ın düzenli tertipli çalışmasını </w:t>
      </w:r>
      <w:r w:rsidRPr="006169F8">
        <w:rPr>
          <w:rFonts w:ascii="Times New Roman" w:hAnsi="Times New Roman" w:cs="Times New Roman"/>
          <w:sz w:val="24"/>
          <w:szCs w:val="24"/>
        </w:rPr>
        <w:t>sağlamakla görevlidir. Tüm çalışanlar tarafından yapılan işleri ko</w:t>
      </w:r>
      <w:r w:rsidR="00EB7B5D">
        <w:rPr>
          <w:rFonts w:ascii="Times New Roman" w:hAnsi="Times New Roman" w:cs="Times New Roman"/>
          <w:sz w:val="24"/>
          <w:szCs w:val="24"/>
        </w:rPr>
        <w:t xml:space="preserve">ntrol eder. İşlemlerin eksiksiz </w:t>
      </w:r>
      <w:r w:rsidRPr="006169F8">
        <w:rPr>
          <w:rFonts w:ascii="Times New Roman" w:hAnsi="Times New Roman" w:cs="Times New Roman"/>
          <w:sz w:val="24"/>
          <w:szCs w:val="24"/>
        </w:rPr>
        <w:t>ve zamanında yapılmasını sağlar.</w:t>
      </w:r>
    </w:p>
    <w:p w:rsidR="00522A92" w:rsidRPr="006169F8" w:rsidRDefault="00522A92" w:rsidP="00EB7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>(2) Çeşitli unvanlardaki memur ve işçi personel, görev b</w:t>
      </w:r>
      <w:r w:rsidR="00EB7B5D">
        <w:rPr>
          <w:rFonts w:ascii="Times New Roman" w:hAnsi="Times New Roman" w:cs="Times New Roman"/>
          <w:sz w:val="24"/>
          <w:szCs w:val="24"/>
        </w:rPr>
        <w:t xml:space="preserve">ölümüyle kendine verilen işleri </w:t>
      </w:r>
      <w:r w:rsidRPr="006169F8">
        <w:rPr>
          <w:rFonts w:ascii="Times New Roman" w:hAnsi="Times New Roman" w:cs="Times New Roman"/>
          <w:sz w:val="24"/>
          <w:szCs w:val="24"/>
        </w:rPr>
        <w:t>mevzuata uygun olarak tam ve zamanında yapmakla görevlidi</w:t>
      </w:r>
      <w:r w:rsidR="00EB7B5D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="00EB7B5D">
        <w:rPr>
          <w:rFonts w:ascii="Times New Roman" w:hAnsi="Times New Roman" w:cs="Times New Roman"/>
          <w:sz w:val="24"/>
          <w:szCs w:val="24"/>
        </w:rPr>
        <w:t>İșlemi</w:t>
      </w:r>
      <w:proofErr w:type="spellEnd"/>
      <w:r w:rsidR="00EB7B5D">
        <w:rPr>
          <w:rFonts w:ascii="Times New Roman" w:hAnsi="Times New Roman" w:cs="Times New Roman"/>
          <w:sz w:val="24"/>
          <w:szCs w:val="24"/>
        </w:rPr>
        <w:t xml:space="preserve"> biten evraklar arşive </w:t>
      </w:r>
      <w:r w:rsidRPr="006169F8">
        <w:rPr>
          <w:rFonts w:ascii="Times New Roman" w:hAnsi="Times New Roman" w:cs="Times New Roman"/>
          <w:sz w:val="24"/>
          <w:szCs w:val="24"/>
        </w:rPr>
        <w:t>kaldırılır</w:t>
      </w:r>
      <w:r w:rsidR="00EB7B5D">
        <w:rPr>
          <w:rFonts w:ascii="Times New Roman" w:hAnsi="Times New Roman" w:cs="Times New Roman"/>
          <w:sz w:val="24"/>
          <w:szCs w:val="24"/>
        </w:rPr>
        <w:t>.</w:t>
      </w:r>
    </w:p>
    <w:p w:rsidR="00522A92" w:rsidRPr="006169F8" w:rsidRDefault="00522A92" w:rsidP="00EB7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 xml:space="preserve">(3) Müdürlüklerde yapılan tüm </w:t>
      </w:r>
      <w:proofErr w:type="spellStart"/>
      <w:r w:rsidRPr="006169F8">
        <w:rPr>
          <w:rFonts w:ascii="Times New Roman" w:hAnsi="Times New Roman" w:cs="Times New Roman"/>
          <w:sz w:val="24"/>
          <w:szCs w:val="24"/>
        </w:rPr>
        <w:t>yazıșmaların</w:t>
      </w:r>
      <w:proofErr w:type="spellEnd"/>
      <w:r w:rsidRPr="006169F8">
        <w:rPr>
          <w:rFonts w:ascii="Times New Roman" w:hAnsi="Times New Roman" w:cs="Times New Roman"/>
          <w:sz w:val="24"/>
          <w:szCs w:val="24"/>
        </w:rPr>
        <w:t xml:space="preserve"> birer sureti </w:t>
      </w:r>
      <w:r w:rsidR="00EB7B5D">
        <w:rPr>
          <w:rFonts w:ascii="Times New Roman" w:hAnsi="Times New Roman" w:cs="Times New Roman"/>
          <w:sz w:val="24"/>
          <w:szCs w:val="24"/>
        </w:rPr>
        <w:t xml:space="preserve">konularına göre tasnif edilerek </w:t>
      </w:r>
      <w:r w:rsidRPr="006169F8">
        <w:rPr>
          <w:rFonts w:ascii="Times New Roman" w:hAnsi="Times New Roman" w:cs="Times New Roman"/>
          <w:sz w:val="24"/>
          <w:szCs w:val="24"/>
        </w:rPr>
        <w:t>ayrı klasörlerde saklanır.</w:t>
      </w:r>
    </w:p>
    <w:p w:rsidR="00EB7B5D" w:rsidRDefault="00522A92" w:rsidP="00EB7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6169F8">
        <w:rPr>
          <w:rFonts w:ascii="Times New Roman" w:hAnsi="Times New Roman" w:cs="Times New Roman"/>
          <w:sz w:val="24"/>
          <w:szCs w:val="24"/>
        </w:rPr>
        <w:t>Arșivdeki</w:t>
      </w:r>
      <w:proofErr w:type="spellEnd"/>
      <w:r w:rsidRPr="006169F8">
        <w:rPr>
          <w:rFonts w:ascii="Times New Roman" w:hAnsi="Times New Roman" w:cs="Times New Roman"/>
          <w:sz w:val="24"/>
          <w:szCs w:val="24"/>
        </w:rPr>
        <w:t xml:space="preserve"> evrakların muhafazasından ve istenild</w:t>
      </w:r>
      <w:r w:rsidR="00EB7B5D">
        <w:rPr>
          <w:rFonts w:ascii="Times New Roman" w:hAnsi="Times New Roman" w:cs="Times New Roman"/>
          <w:sz w:val="24"/>
          <w:szCs w:val="24"/>
        </w:rPr>
        <w:t xml:space="preserve">iği zaman çıkarılmasından arşiv </w:t>
      </w:r>
      <w:r w:rsidR="008A2A5B">
        <w:rPr>
          <w:rFonts w:ascii="Times New Roman" w:hAnsi="Times New Roman" w:cs="Times New Roman"/>
          <w:sz w:val="24"/>
          <w:szCs w:val="24"/>
        </w:rPr>
        <w:t>görevlisi</w:t>
      </w:r>
      <w:r w:rsidRPr="006169F8">
        <w:rPr>
          <w:rFonts w:ascii="Times New Roman" w:hAnsi="Times New Roman" w:cs="Times New Roman"/>
          <w:sz w:val="24"/>
          <w:szCs w:val="24"/>
        </w:rPr>
        <w:t xml:space="preserve"> sorumludur</w:t>
      </w:r>
      <w:r w:rsidR="00EB7B5D">
        <w:rPr>
          <w:rFonts w:ascii="Times New Roman" w:hAnsi="Times New Roman" w:cs="Times New Roman"/>
          <w:sz w:val="24"/>
          <w:szCs w:val="24"/>
        </w:rPr>
        <w:t>.</w:t>
      </w:r>
    </w:p>
    <w:p w:rsidR="00EB7B5D" w:rsidRDefault="00EB7B5D" w:rsidP="00EB7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A92" w:rsidRPr="00607776" w:rsidRDefault="00522A92" w:rsidP="00EB7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7776">
        <w:rPr>
          <w:rFonts w:ascii="Times New Roman" w:hAnsi="Times New Roman" w:cs="Times New Roman"/>
          <w:b/>
          <w:sz w:val="24"/>
          <w:szCs w:val="24"/>
        </w:rPr>
        <w:t>Görev Dağılımı</w:t>
      </w:r>
    </w:p>
    <w:p w:rsidR="00522A92" w:rsidRPr="006169F8" w:rsidRDefault="00522A92" w:rsidP="00EB7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776">
        <w:rPr>
          <w:rFonts w:ascii="Times New Roman" w:hAnsi="Times New Roman" w:cs="Times New Roman"/>
          <w:b/>
          <w:sz w:val="24"/>
          <w:szCs w:val="24"/>
        </w:rPr>
        <w:t>MADDE 11- (1)</w:t>
      </w:r>
      <w:r w:rsidRPr="006169F8">
        <w:rPr>
          <w:rFonts w:ascii="Times New Roman" w:hAnsi="Times New Roman" w:cs="Times New Roman"/>
          <w:sz w:val="24"/>
          <w:szCs w:val="24"/>
        </w:rPr>
        <w:t xml:space="preserve"> Görev dağılımını gösteren çizelgede, i</w:t>
      </w:r>
      <w:r w:rsidR="00607776">
        <w:rPr>
          <w:rFonts w:ascii="Times New Roman" w:hAnsi="Times New Roman" w:cs="Times New Roman"/>
          <w:sz w:val="24"/>
          <w:szCs w:val="24"/>
        </w:rPr>
        <w:t xml:space="preserve">darenin teşkilat yapısına uygun </w:t>
      </w:r>
      <w:r w:rsidRPr="006169F8">
        <w:rPr>
          <w:rFonts w:ascii="Times New Roman" w:hAnsi="Times New Roman" w:cs="Times New Roman"/>
          <w:sz w:val="24"/>
          <w:szCs w:val="24"/>
        </w:rPr>
        <w:t>olarak oluşturulan alt birimlere, görevli personele, personelin gö</w:t>
      </w:r>
      <w:r w:rsidR="00607776">
        <w:rPr>
          <w:rFonts w:ascii="Times New Roman" w:hAnsi="Times New Roman" w:cs="Times New Roman"/>
          <w:sz w:val="24"/>
          <w:szCs w:val="24"/>
        </w:rPr>
        <w:t xml:space="preserve">rev, yetki ve sorumluluklarına, </w:t>
      </w:r>
      <w:r w:rsidRPr="006169F8">
        <w:rPr>
          <w:rFonts w:ascii="Times New Roman" w:hAnsi="Times New Roman" w:cs="Times New Roman"/>
          <w:sz w:val="24"/>
          <w:szCs w:val="24"/>
        </w:rPr>
        <w:t>personelin oda, unvan ve telefon, e-posta adreslerine yer verilir.</w:t>
      </w:r>
    </w:p>
    <w:p w:rsidR="00607776" w:rsidRDefault="00607776" w:rsidP="00EB7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46DB" w:rsidRDefault="004D46DB" w:rsidP="004D4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A92" w:rsidRPr="004D46DB" w:rsidRDefault="00522A92" w:rsidP="004D4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6DB">
        <w:rPr>
          <w:rFonts w:ascii="Times New Roman" w:hAnsi="Times New Roman" w:cs="Times New Roman"/>
          <w:b/>
          <w:sz w:val="24"/>
          <w:szCs w:val="24"/>
        </w:rPr>
        <w:t>DÖRDÜNCÜ BÖLÜM</w:t>
      </w:r>
    </w:p>
    <w:p w:rsidR="00522A92" w:rsidRPr="004D46DB" w:rsidRDefault="00522A92" w:rsidP="004D4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6DB">
        <w:rPr>
          <w:rFonts w:ascii="Times New Roman" w:hAnsi="Times New Roman" w:cs="Times New Roman"/>
          <w:b/>
          <w:sz w:val="24"/>
          <w:szCs w:val="24"/>
        </w:rPr>
        <w:t>Çeşitli ve Son Hükümler</w:t>
      </w:r>
    </w:p>
    <w:p w:rsidR="00522A92" w:rsidRDefault="00522A92" w:rsidP="004D4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6DB">
        <w:rPr>
          <w:rFonts w:ascii="Times New Roman" w:hAnsi="Times New Roman" w:cs="Times New Roman"/>
          <w:b/>
          <w:sz w:val="24"/>
          <w:szCs w:val="24"/>
        </w:rPr>
        <w:t>Müdürlüğün Uygulama Usul ve Esasları</w:t>
      </w:r>
    </w:p>
    <w:p w:rsidR="004D46DB" w:rsidRPr="004D46DB" w:rsidRDefault="004D46DB" w:rsidP="004D4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A92" w:rsidRPr="006169F8" w:rsidRDefault="00522A92" w:rsidP="00EB7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6DB">
        <w:rPr>
          <w:rFonts w:ascii="Times New Roman" w:hAnsi="Times New Roman" w:cs="Times New Roman"/>
          <w:b/>
          <w:sz w:val="24"/>
          <w:szCs w:val="24"/>
        </w:rPr>
        <w:t>MADDE 12- (1)</w:t>
      </w:r>
      <w:r w:rsidRPr="006169F8">
        <w:rPr>
          <w:rFonts w:ascii="Times New Roman" w:hAnsi="Times New Roman" w:cs="Times New Roman"/>
          <w:sz w:val="24"/>
          <w:szCs w:val="24"/>
        </w:rPr>
        <w:t xml:space="preserve"> Gelirler Müdürlüğü; bu yönetmelik</w:t>
      </w:r>
      <w:r w:rsidR="004D46DB">
        <w:rPr>
          <w:rFonts w:ascii="Times New Roman" w:hAnsi="Times New Roman" w:cs="Times New Roman"/>
          <w:sz w:val="24"/>
          <w:szCs w:val="24"/>
        </w:rPr>
        <w:t xml:space="preserve">teki ilkeler çerçevesinde olmak </w:t>
      </w:r>
      <w:r w:rsidRPr="006169F8">
        <w:rPr>
          <w:rFonts w:ascii="Times New Roman" w:hAnsi="Times New Roman" w:cs="Times New Roman"/>
          <w:sz w:val="24"/>
          <w:szCs w:val="24"/>
        </w:rPr>
        <w:t>kaydıyla, müdürlüğün görev alanına giren iş ve işlemleri aşağıda be</w:t>
      </w:r>
      <w:r w:rsidR="004D46DB">
        <w:rPr>
          <w:rFonts w:ascii="Times New Roman" w:hAnsi="Times New Roman" w:cs="Times New Roman"/>
          <w:sz w:val="24"/>
          <w:szCs w:val="24"/>
        </w:rPr>
        <w:t xml:space="preserve">lirtilen mevzuat </w:t>
      </w:r>
      <w:r w:rsidRPr="006169F8">
        <w:rPr>
          <w:rFonts w:ascii="Times New Roman" w:hAnsi="Times New Roman" w:cs="Times New Roman"/>
          <w:sz w:val="24"/>
          <w:szCs w:val="24"/>
        </w:rPr>
        <w:t>hükümlerine uygun olarak yerine getirir. Bu yönetmel</w:t>
      </w:r>
      <w:r w:rsidR="004D46DB">
        <w:rPr>
          <w:rFonts w:ascii="Times New Roman" w:hAnsi="Times New Roman" w:cs="Times New Roman"/>
          <w:sz w:val="24"/>
          <w:szCs w:val="24"/>
        </w:rPr>
        <w:t xml:space="preserve">ikte hüküm bulunmayan hallerde, </w:t>
      </w:r>
      <w:r w:rsidRPr="006169F8">
        <w:rPr>
          <w:rFonts w:ascii="Times New Roman" w:hAnsi="Times New Roman" w:cs="Times New Roman"/>
          <w:sz w:val="24"/>
          <w:szCs w:val="24"/>
        </w:rPr>
        <w:t>yürürlükteki ilgili mevzuat hükümlerine uyulur.</w:t>
      </w:r>
    </w:p>
    <w:p w:rsidR="00522A92" w:rsidRPr="006169F8" w:rsidRDefault="00522A92" w:rsidP="00EB7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>a ) 5216 Sayılı Büyükşehir Belediyesi Kanunu</w:t>
      </w:r>
    </w:p>
    <w:p w:rsidR="00522A92" w:rsidRPr="006169F8" w:rsidRDefault="00522A92" w:rsidP="00EB7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>b ) 5393 Sayılı Belediye Kanunu</w:t>
      </w:r>
    </w:p>
    <w:p w:rsidR="00522A92" w:rsidRPr="006169F8" w:rsidRDefault="00522A92" w:rsidP="00522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>c ) 4734 Sayılı Kamu İhale Kanunu</w:t>
      </w:r>
    </w:p>
    <w:p w:rsidR="00522A92" w:rsidRPr="006169F8" w:rsidRDefault="00522A92" w:rsidP="00522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 xml:space="preserve">ç ) </w:t>
      </w:r>
      <w:r w:rsidR="00EC51C7">
        <w:rPr>
          <w:rFonts w:ascii="Times New Roman" w:hAnsi="Times New Roman" w:cs="Times New Roman"/>
          <w:sz w:val="24"/>
          <w:szCs w:val="24"/>
        </w:rPr>
        <w:t>2</w:t>
      </w:r>
      <w:r w:rsidRPr="006169F8">
        <w:rPr>
          <w:rFonts w:ascii="Times New Roman" w:hAnsi="Times New Roman" w:cs="Times New Roman"/>
          <w:sz w:val="24"/>
          <w:szCs w:val="24"/>
        </w:rPr>
        <w:t>464 Sayılı Belediye Gelirleri Kanunu</w:t>
      </w:r>
    </w:p>
    <w:p w:rsidR="00522A92" w:rsidRPr="006169F8" w:rsidRDefault="00522A92" w:rsidP="00522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>d ) 5018 Sayılı Kamu Mali Yönetimi ve Kontrol Kanunu ve İkincil Mevzuatları</w:t>
      </w:r>
    </w:p>
    <w:p w:rsidR="00522A92" w:rsidRPr="006169F8" w:rsidRDefault="00522A92" w:rsidP="00522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>e ) 3071 Sayılı Dilekçe Hakkının Kullanılmasına Dair Kanun</w:t>
      </w:r>
    </w:p>
    <w:p w:rsidR="00522A92" w:rsidRPr="006169F8" w:rsidRDefault="00522A92" w:rsidP="00522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>f ) 4982 Sayılı Bilgi Edinme Kanunu</w:t>
      </w:r>
    </w:p>
    <w:p w:rsidR="00522A92" w:rsidRPr="006169F8" w:rsidRDefault="00522A92" w:rsidP="00522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>g ) 6245 Sayılı Harcırah Kanunu</w:t>
      </w:r>
    </w:p>
    <w:p w:rsidR="00522A92" w:rsidRPr="006169F8" w:rsidRDefault="00522A92" w:rsidP="00522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>ğ ) Belediye Meclisi Çalışma Yönetmeliği</w:t>
      </w:r>
    </w:p>
    <w:p w:rsidR="00522A92" w:rsidRPr="006169F8" w:rsidRDefault="00E923D8" w:rsidP="00522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522A92" w:rsidRPr="006169F8">
        <w:rPr>
          <w:rFonts w:ascii="Times New Roman" w:hAnsi="Times New Roman" w:cs="Times New Roman"/>
          <w:sz w:val="24"/>
          <w:szCs w:val="24"/>
        </w:rPr>
        <w:t>) Resmi Yazışmalarda Uygulanacak Usul ve Esaslar Hakkında Yönetmelik</w:t>
      </w:r>
    </w:p>
    <w:p w:rsidR="00522A92" w:rsidRPr="006169F8" w:rsidRDefault="00E923D8" w:rsidP="00522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ı</w:t>
      </w:r>
      <w:r w:rsidR="00522A92" w:rsidRPr="006169F8">
        <w:rPr>
          <w:rFonts w:ascii="Times New Roman" w:hAnsi="Times New Roman" w:cs="Times New Roman"/>
          <w:sz w:val="24"/>
          <w:szCs w:val="24"/>
        </w:rPr>
        <w:t>) Arşiv Hizmetleri Yönetmeliği</w:t>
      </w:r>
    </w:p>
    <w:p w:rsidR="00522A92" w:rsidRDefault="00E923D8" w:rsidP="00522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522A92" w:rsidRPr="006169F8">
        <w:rPr>
          <w:rFonts w:ascii="Times New Roman" w:hAnsi="Times New Roman" w:cs="Times New Roman"/>
          <w:sz w:val="24"/>
          <w:szCs w:val="24"/>
        </w:rPr>
        <w:t xml:space="preserve"> ) İlgili Bakanlıkların Tebliğ ve Genelgeleri ve İlgili diğer Mevzuat, Ortak</w:t>
      </w:r>
      <w:r w:rsidR="006D4A02">
        <w:rPr>
          <w:rFonts w:ascii="Times New Roman" w:hAnsi="Times New Roman" w:cs="Times New Roman"/>
          <w:sz w:val="24"/>
          <w:szCs w:val="24"/>
        </w:rPr>
        <w:t xml:space="preserve"> </w:t>
      </w:r>
      <w:r w:rsidR="00522A92" w:rsidRPr="006169F8">
        <w:rPr>
          <w:rFonts w:ascii="Times New Roman" w:hAnsi="Times New Roman" w:cs="Times New Roman"/>
          <w:sz w:val="24"/>
          <w:szCs w:val="24"/>
        </w:rPr>
        <w:t>Hükümler.</w:t>
      </w:r>
    </w:p>
    <w:p w:rsidR="007D29DB" w:rsidRDefault="007D29DB" w:rsidP="00522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953" w:rsidRDefault="00556953" w:rsidP="00522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1B1E" w:rsidRDefault="00AE1B1E" w:rsidP="00522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B1E" w:rsidRPr="006169F8" w:rsidRDefault="00AE1B1E" w:rsidP="00522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A92" w:rsidRPr="00BE7F89" w:rsidRDefault="00522A92" w:rsidP="00522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7F89">
        <w:rPr>
          <w:rFonts w:ascii="Times New Roman" w:hAnsi="Times New Roman" w:cs="Times New Roman"/>
          <w:b/>
          <w:sz w:val="24"/>
          <w:szCs w:val="24"/>
        </w:rPr>
        <w:t>Gelirler Müdürlüğünde Kullanılacak Defter Kayıt ve Belgeler</w:t>
      </w:r>
    </w:p>
    <w:p w:rsidR="002C2736" w:rsidRPr="006169F8" w:rsidRDefault="00522A92" w:rsidP="00C87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F89">
        <w:rPr>
          <w:rFonts w:ascii="Times New Roman" w:hAnsi="Times New Roman" w:cs="Times New Roman"/>
          <w:b/>
          <w:sz w:val="24"/>
          <w:szCs w:val="24"/>
        </w:rPr>
        <w:t>MADDE 13- (1)</w:t>
      </w:r>
      <w:r w:rsidRPr="006169F8">
        <w:rPr>
          <w:rFonts w:ascii="Times New Roman" w:hAnsi="Times New Roman" w:cs="Times New Roman"/>
          <w:sz w:val="24"/>
          <w:szCs w:val="24"/>
        </w:rPr>
        <w:t xml:space="preserve"> Gelirler Müdürlüğünde Genel </w:t>
      </w:r>
      <w:r w:rsidR="00D26237">
        <w:rPr>
          <w:rFonts w:ascii="Times New Roman" w:hAnsi="Times New Roman" w:cs="Times New Roman"/>
          <w:sz w:val="24"/>
          <w:szCs w:val="24"/>
        </w:rPr>
        <w:t xml:space="preserve">Yönetim Muhasebe Yönetmeliği ve </w:t>
      </w:r>
      <w:r w:rsidRPr="006169F8">
        <w:rPr>
          <w:rFonts w:ascii="Times New Roman" w:hAnsi="Times New Roman" w:cs="Times New Roman"/>
          <w:sz w:val="24"/>
          <w:szCs w:val="24"/>
        </w:rPr>
        <w:t>Mahalli İdareler Bütçe Muhasebe Yönetmeliğine uygun olara</w:t>
      </w:r>
      <w:r w:rsidR="00D26237">
        <w:rPr>
          <w:rFonts w:ascii="Times New Roman" w:hAnsi="Times New Roman" w:cs="Times New Roman"/>
          <w:sz w:val="24"/>
          <w:szCs w:val="24"/>
        </w:rPr>
        <w:t xml:space="preserve">k kullanılacak defter, kayıt ve </w:t>
      </w:r>
      <w:r w:rsidRPr="006169F8">
        <w:rPr>
          <w:rFonts w:ascii="Times New Roman" w:hAnsi="Times New Roman" w:cs="Times New Roman"/>
          <w:sz w:val="24"/>
          <w:szCs w:val="24"/>
        </w:rPr>
        <w:t>belgeler, aynı bilgileri içerecek şekilde elektronik ortamd</w:t>
      </w:r>
      <w:r w:rsidR="002C2736">
        <w:rPr>
          <w:rFonts w:ascii="Times New Roman" w:hAnsi="Times New Roman" w:cs="Times New Roman"/>
          <w:sz w:val="24"/>
          <w:szCs w:val="24"/>
        </w:rPr>
        <w:t xml:space="preserve">a da düzenlenebilir. Bu şekilde </w:t>
      </w:r>
      <w:r w:rsidRPr="006169F8">
        <w:rPr>
          <w:rFonts w:ascii="Times New Roman" w:hAnsi="Times New Roman" w:cs="Times New Roman"/>
          <w:sz w:val="24"/>
          <w:szCs w:val="24"/>
        </w:rPr>
        <w:t>düzenlenecek defter, kayıt ve belgeler, gerektiğinde çıktıları a</w:t>
      </w:r>
      <w:r w:rsidR="002C2736">
        <w:rPr>
          <w:rFonts w:ascii="Times New Roman" w:hAnsi="Times New Roman" w:cs="Times New Roman"/>
          <w:sz w:val="24"/>
          <w:szCs w:val="24"/>
        </w:rPr>
        <w:t xml:space="preserve">lınarak sayfa numarası verilmek ve </w:t>
      </w:r>
      <w:r w:rsidRPr="006169F8">
        <w:rPr>
          <w:rFonts w:ascii="Times New Roman" w:hAnsi="Times New Roman" w:cs="Times New Roman"/>
          <w:sz w:val="24"/>
          <w:szCs w:val="24"/>
        </w:rPr>
        <w:t>yetkililerince imzalanmak suretiyle konularına göre açılacak dosyalarda muhafaza edilir.</w:t>
      </w:r>
    </w:p>
    <w:p w:rsidR="00C870FB" w:rsidRPr="00C870FB" w:rsidRDefault="00C870FB" w:rsidP="00C87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2A92" w:rsidRPr="00C870FB" w:rsidRDefault="00522A92" w:rsidP="00C87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0FB">
        <w:rPr>
          <w:rFonts w:ascii="Times New Roman" w:hAnsi="Times New Roman" w:cs="Times New Roman"/>
          <w:b/>
          <w:sz w:val="24"/>
          <w:szCs w:val="24"/>
        </w:rPr>
        <w:t>Evrak Kayıt Sistemi ve Yazışmalar</w:t>
      </w:r>
    </w:p>
    <w:p w:rsidR="00C870FB" w:rsidRDefault="00522A92" w:rsidP="00C87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0FB">
        <w:rPr>
          <w:rFonts w:ascii="Times New Roman" w:hAnsi="Times New Roman" w:cs="Times New Roman"/>
          <w:b/>
          <w:sz w:val="24"/>
          <w:szCs w:val="24"/>
        </w:rPr>
        <w:t>MADDE 14- (1)</w:t>
      </w:r>
      <w:r w:rsidR="00635499">
        <w:rPr>
          <w:rFonts w:ascii="Times New Roman" w:hAnsi="Times New Roman" w:cs="Times New Roman"/>
          <w:sz w:val="24"/>
          <w:szCs w:val="24"/>
        </w:rPr>
        <w:t xml:space="preserve">Yazı İşleri Müdürlüğü ve diğer birimlerden gelen evrakların, ilgili personellere havalesi yapılarak bekletilmeksizin işlemlerin sonlandırılması sağlanır.  </w:t>
      </w:r>
    </w:p>
    <w:p w:rsidR="00635499" w:rsidRDefault="00635499" w:rsidP="00C87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A92" w:rsidRPr="00C870FB" w:rsidRDefault="00522A92" w:rsidP="00C87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0FB">
        <w:rPr>
          <w:rFonts w:ascii="Times New Roman" w:hAnsi="Times New Roman" w:cs="Times New Roman"/>
          <w:b/>
          <w:sz w:val="24"/>
          <w:szCs w:val="24"/>
        </w:rPr>
        <w:t>Hizmetlerin Koordinasyonu</w:t>
      </w:r>
    </w:p>
    <w:p w:rsidR="00522A92" w:rsidRPr="006169F8" w:rsidRDefault="00522A92" w:rsidP="00C87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0FB">
        <w:rPr>
          <w:rFonts w:ascii="Times New Roman" w:hAnsi="Times New Roman" w:cs="Times New Roman"/>
          <w:b/>
          <w:sz w:val="24"/>
          <w:szCs w:val="24"/>
        </w:rPr>
        <w:t>MADDE 15- (1</w:t>
      </w:r>
      <w:r w:rsidRPr="006169F8">
        <w:rPr>
          <w:rFonts w:ascii="Times New Roman" w:hAnsi="Times New Roman" w:cs="Times New Roman"/>
          <w:sz w:val="24"/>
          <w:szCs w:val="24"/>
        </w:rPr>
        <w:t>) Müdürlükler arası yazışmalar Müdürün imzası ile yürütülür.</w:t>
      </w:r>
    </w:p>
    <w:p w:rsidR="00522A92" w:rsidRPr="006169F8" w:rsidRDefault="00522A92" w:rsidP="00C87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F8">
        <w:rPr>
          <w:rFonts w:ascii="Times New Roman" w:hAnsi="Times New Roman" w:cs="Times New Roman"/>
          <w:sz w:val="24"/>
          <w:szCs w:val="24"/>
        </w:rPr>
        <w:t xml:space="preserve">(2) Müdürlüğün, Belediye dışı özel ve tüzel </w:t>
      </w:r>
      <w:r w:rsidR="00C870FB">
        <w:rPr>
          <w:rFonts w:ascii="Times New Roman" w:hAnsi="Times New Roman" w:cs="Times New Roman"/>
          <w:sz w:val="24"/>
          <w:szCs w:val="24"/>
        </w:rPr>
        <w:t xml:space="preserve">kişiler, Valilik, Kamu Kurum ve </w:t>
      </w:r>
      <w:r w:rsidRPr="006169F8">
        <w:rPr>
          <w:rFonts w:ascii="Times New Roman" w:hAnsi="Times New Roman" w:cs="Times New Roman"/>
          <w:sz w:val="24"/>
          <w:szCs w:val="24"/>
        </w:rPr>
        <w:t>Kuruluşları ve diğer şahıslarla ilgili gerekli görülen yazışmalar;</w:t>
      </w:r>
      <w:r w:rsidR="00C870FB">
        <w:rPr>
          <w:rFonts w:ascii="Times New Roman" w:hAnsi="Times New Roman" w:cs="Times New Roman"/>
          <w:sz w:val="24"/>
          <w:szCs w:val="24"/>
        </w:rPr>
        <w:t xml:space="preserve"> yazıyı tanzim eden personelin, </w:t>
      </w:r>
      <w:r w:rsidRPr="006169F8">
        <w:rPr>
          <w:rFonts w:ascii="Times New Roman" w:hAnsi="Times New Roman" w:cs="Times New Roman"/>
          <w:sz w:val="24"/>
          <w:szCs w:val="24"/>
        </w:rPr>
        <w:t>Müdürün ve Başkan Yardımcısının parafı, Belediye Başka</w:t>
      </w:r>
      <w:r w:rsidR="00C870FB">
        <w:rPr>
          <w:rFonts w:ascii="Times New Roman" w:hAnsi="Times New Roman" w:cs="Times New Roman"/>
          <w:sz w:val="24"/>
          <w:szCs w:val="24"/>
        </w:rPr>
        <w:t xml:space="preserve">nının veya yetki verdiği Başkan </w:t>
      </w:r>
      <w:r w:rsidRPr="006169F8">
        <w:rPr>
          <w:rFonts w:ascii="Times New Roman" w:hAnsi="Times New Roman" w:cs="Times New Roman"/>
          <w:sz w:val="24"/>
          <w:szCs w:val="24"/>
        </w:rPr>
        <w:t>Yardımcısının imzası ile yürütülür.</w:t>
      </w:r>
    </w:p>
    <w:p w:rsidR="00522A92" w:rsidRPr="006169F8" w:rsidRDefault="00C870FB" w:rsidP="00C87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 w:rsidR="00522A92" w:rsidRPr="006169F8">
        <w:rPr>
          <w:rFonts w:ascii="Times New Roman" w:hAnsi="Times New Roman" w:cs="Times New Roman"/>
          <w:sz w:val="24"/>
          <w:szCs w:val="24"/>
        </w:rPr>
        <w:t>Yapılan işlemler ile ilgili olarak yürürlükteki mevzuatlara daya</w:t>
      </w:r>
      <w:r>
        <w:rPr>
          <w:rFonts w:ascii="Times New Roman" w:hAnsi="Times New Roman" w:cs="Times New Roman"/>
          <w:sz w:val="24"/>
          <w:szCs w:val="24"/>
        </w:rPr>
        <w:t xml:space="preserve">nak olmak üzere, </w:t>
      </w:r>
      <w:r w:rsidR="00522A92" w:rsidRPr="006169F8">
        <w:rPr>
          <w:rFonts w:ascii="Times New Roman" w:hAnsi="Times New Roman" w:cs="Times New Roman"/>
          <w:sz w:val="24"/>
          <w:szCs w:val="24"/>
        </w:rPr>
        <w:t>Belediyemiz Hukuk İşleri Müdürlüğünden veya Çevre, Şehircilik ve İklim Değişikliği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2A92" w:rsidRPr="006169F8">
        <w:rPr>
          <w:rFonts w:ascii="Times New Roman" w:hAnsi="Times New Roman" w:cs="Times New Roman"/>
          <w:sz w:val="24"/>
          <w:szCs w:val="24"/>
        </w:rPr>
        <w:t>Bakanlığından görüş alınabilir.</w:t>
      </w:r>
    </w:p>
    <w:p w:rsidR="00C870FB" w:rsidRDefault="00C870FB" w:rsidP="00C87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A92" w:rsidRPr="00C870FB" w:rsidRDefault="00522A92" w:rsidP="00C87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0FB">
        <w:rPr>
          <w:rFonts w:ascii="Times New Roman" w:hAnsi="Times New Roman" w:cs="Times New Roman"/>
          <w:b/>
          <w:sz w:val="24"/>
          <w:szCs w:val="24"/>
        </w:rPr>
        <w:t>İdare Faaliyet Raporunun Hazırlanması İle İlgili Koordinasyonu</w:t>
      </w:r>
    </w:p>
    <w:p w:rsidR="00522A92" w:rsidRPr="006169F8" w:rsidRDefault="00522A92" w:rsidP="00C87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0FB">
        <w:rPr>
          <w:rFonts w:ascii="Times New Roman" w:hAnsi="Times New Roman" w:cs="Times New Roman"/>
          <w:b/>
          <w:sz w:val="24"/>
          <w:szCs w:val="24"/>
        </w:rPr>
        <w:t>MADDE 16- (1</w:t>
      </w:r>
      <w:r w:rsidRPr="006169F8">
        <w:rPr>
          <w:rFonts w:ascii="Times New Roman" w:hAnsi="Times New Roman" w:cs="Times New Roman"/>
          <w:sz w:val="24"/>
          <w:szCs w:val="24"/>
        </w:rPr>
        <w:t>) Faaliyet raporları, mevzuat doğrultusunda hazırlanır. Harcama</w:t>
      </w:r>
      <w:r w:rsidR="00C870FB">
        <w:rPr>
          <w:rFonts w:ascii="Times New Roman" w:hAnsi="Times New Roman" w:cs="Times New Roman"/>
          <w:sz w:val="24"/>
          <w:szCs w:val="24"/>
        </w:rPr>
        <w:t xml:space="preserve"> </w:t>
      </w:r>
      <w:r w:rsidRPr="006169F8">
        <w:rPr>
          <w:rFonts w:ascii="Times New Roman" w:hAnsi="Times New Roman" w:cs="Times New Roman"/>
          <w:sz w:val="24"/>
          <w:szCs w:val="24"/>
        </w:rPr>
        <w:t>birimleri tarafından hazırlanan birim faaliyet rapo</w:t>
      </w:r>
      <w:r w:rsidR="00C870FB">
        <w:rPr>
          <w:rFonts w:ascii="Times New Roman" w:hAnsi="Times New Roman" w:cs="Times New Roman"/>
          <w:sz w:val="24"/>
          <w:szCs w:val="24"/>
        </w:rPr>
        <w:t xml:space="preserve">rları, idare faaliyet raporunun </w:t>
      </w:r>
      <w:r w:rsidRPr="006169F8">
        <w:rPr>
          <w:rFonts w:ascii="Times New Roman" w:hAnsi="Times New Roman" w:cs="Times New Roman"/>
          <w:sz w:val="24"/>
          <w:szCs w:val="24"/>
        </w:rPr>
        <w:t>hazırlanmasında esas alınmak üzere, ilgili müdürlüğüne gönderilir.</w:t>
      </w:r>
    </w:p>
    <w:p w:rsidR="00C870FB" w:rsidRDefault="00C870FB" w:rsidP="00C87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2A92" w:rsidRPr="00C870FB" w:rsidRDefault="00522A92" w:rsidP="00C87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0FB">
        <w:rPr>
          <w:rFonts w:ascii="Times New Roman" w:hAnsi="Times New Roman" w:cs="Times New Roman"/>
          <w:b/>
          <w:sz w:val="24"/>
          <w:szCs w:val="24"/>
        </w:rPr>
        <w:t>Yönetmelikte Yer Almayan Hususlar</w:t>
      </w:r>
    </w:p>
    <w:p w:rsidR="00522A92" w:rsidRPr="00635499" w:rsidRDefault="00522A92" w:rsidP="00C87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0FB">
        <w:rPr>
          <w:rFonts w:ascii="Times New Roman" w:hAnsi="Times New Roman" w:cs="Times New Roman"/>
          <w:b/>
          <w:sz w:val="24"/>
          <w:szCs w:val="24"/>
        </w:rPr>
        <w:t>MADDE 17- (1)</w:t>
      </w:r>
      <w:r w:rsidRPr="006169F8">
        <w:rPr>
          <w:rFonts w:ascii="Times New Roman" w:hAnsi="Times New Roman" w:cs="Times New Roman"/>
          <w:sz w:val="24"/>
          <w:szCs w:val="24"/>
        </w:rPr>
        <w:t xml:space="preserve"> a</w:t>
      </w:r>
      <w:proofErr w:type="gramStart"/>
      <w:r w:rsidRPr="006169F8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6169F8">
        <w:rPr>
          <w:rFonts w:ascii="Times New Roman" w:hAnsi="Times New Roman" w:cs="Times New Roman"/>
          <w:sz w:val="24"/>
          <w:szCs w:val="24"/>
        </w:rPr>
        <w:t xml:space="preserve"> Yürürlükteki ilgili diğer mevzuat hükümleri uygulanır.</w:t>
      </w:r>
    </w:p>
    <w:p w:rsidR="00522A92" w:rsidRDefault="00635499" w:rsidP="00C87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Bu Yönetmeli</w:t>
      </w:r>
      <w:r w:rsidR="00522A92" w:rsidRPr="006169F8">
        <w:rPr>
          <w:rFonts w:ascii="Times New Roman" w:hAnsi="Times New Roman" w:cs="Times New Roman"/>
          <w:sz w:val="24"/>
          <w:szCs w:val="24"/>
        </w:rPr>
        <w:t>kte doğrudan yer almamakla birlikte, mevzuatla ilişkili olarak değişen</w:t>
      </w:r>
      <w:r w:rsidR="00F327B4">
        <w:rPr>
          <w:rFonts w:ascii="Times New Roman" w:hAnsi="Times New Roman" w:cs="Times New Roman"/>
          <w:sz w:val="24"/>
          <w:szCs w:val="24"/>
        </w:rPr>
        <w:t xml:space="preserve"> </w:t>
      </w:r>
      <w:r w:rsidR="00522A92" w:rsidRPr="006169F8">
        <w:rPr>
          <w:rFonts w:ascii="Times New Roman" w:hAnsi="Times New Roman" w:cs="Times New Roman"/>
          <w:sz w:val="24"/>
          <w:szCs w:val="24"/>
        </w:rPr>
        <w:t>şartlar doğrultusunda ortaya çıkan yeni durumlarda, Başkanlı</w:t>
      </w:r>
      <w:r w:rsidR="00C870FB">
        <w:rPr>
          <w:rFonts w:ascii="Times New Roman" w:hAnsi="Times New Roman" w:cs="Times New Roman"/>
          <w:sz w:val="24"/>
          <w:szCs w:val="24"/>
        </w:rPr>
        <w:t xml:space="preserve">k makamından alınacak onaylarla </w:t>
      </w:r>
      <w:r w:rsidR="00522A92" w:rsidRPr="006169F8">
        <w:rPr>
          <w:rFonts w:ascii="Times New Roman" w:hAnsi="Times New Roman" w:cs="Times New Roman"/>
          <w:sz w:val="24"/>
          <w:szCs w:val="24"/>
        </w:rPr>
        <w:t>çalışmalar yürütülür.</w:t>
      </w:r>
    </w:p>
    <w:p w:rsidR="00C870FB" w:rsidRPr="006169F8" w:rsidRDefault="00C870FB" w:rsidP="00C87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A92" w:rsidRPr="00C870FB" w:rsidRDefault="00522A92" w:rsidP="00F32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0FB">
        <w:rPr>
          <w:rFonts w:ascii="Times New Roman" w:hAnsi="Times New Roman" w:cs="Times New Roman"/>
          <w:b/>
          <w:sz w:val="24"/>
          <w:szCs w:val="24"/>
        </w:rPr>
        <w:t>Tereddütlerin Giderilmesi</w:t>
      </w:r>
    </w:p>
    <w:p w:rsidR="00522A92" w:rsidRDefault="00522A92" w:rsidP="00F32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0FB">
        <w:rPr>
          <w:rFonts w:ascii="Times New Roman" w:hAnsi="Times New Roman" w:cs="Times New Roman"/>
          <w:b/>
          <w:sz w:val="24"/>
          <w:szCs w:val="24"/>
        </w:rPr>
        <w:t>MADDE 18- (1)</w:t>
      </w:r>
      <w:r w:rsidRPr="006169F8">
        <w:rPr>
          <w:rFonts w:ascii="Times New Roman" w:hAnsi="Times New Roman" w:cs="Times New Roman"/>
          <w:sz w:val="24"/>
          <w:szCs w:val="24"/>
        </w:rPr>
        <w:t xml:space="preserve"> Bu yönetmeliğin uygulanmasında </w:t>
      </w:r>
      <w:r w:rsidR="00C870FB">
        <w:rPr>
          <w:rFonts w:ascii="Times New Roman" w:hAnsi="Times New Roman" w:cs="Times New Roman"/>
          <w:sz w:val="24"/>
          <w:szCs w:val="24"/>
        </w:rPr>
        <w:t xml:space="preserve">ortaya çıkabilecek tereddütleri </w:t>
      </w:r>
      <w:r w:rsidRPr="006169F8">
        <w:rPr>
          <w:rFonts w:ascii="Times New Roman" w:hAnsi="Times New Roman" w:cs="Times New Roman"/>
          <w:sz w:val="24"/>
          <w:szCs w:val="24"/>
        </w:rPr>
        <w:t>gidermeye ve gerekli düzenlemeleri yapmaya Belediye Başkanı yetkilidir.</w:t>
      </w:r>
    </w:p>
    <w:p w:rsidR="00C870FB" w:rsidRPr="006169F8" w:rsidRDefault="00C870FB" w:rsidP="00F32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0FB" w:rsidRPr="00C870FB" w:rsidRDefault="00522A92" w:rsidP="00F32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0FB">
        <w:rPr>
          <w:rFonts w:ascii="Times New Roman" w:hAnsi="Times New Roman" w:cs="Times New Roman"/>
          <w:b/>
          <w:sz w:val="24"/>
          <w:szCs w:val="24"/>
        </w:rPr>
        <w:t>Yürürlük</w:t>
      </w:r>
    </w:p>
    <w:p w:rsidR="00522A92" w:rsidRDefault="00F327B4" w:rsidP="00F32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 19</w:t>
      </w:r>
      <w:r w:rsidR="00522A92" w:rsidRPr="00C870FB">
        <w:rPr>
          <w:rFonts w:ascii="Times New Roman" w:hAnsi="Times New Roman" w:cs="Times New Roman"/>
          <w:b/>
          <w:sz w:val="24"/>
          <w:szCs w:val="24"/>
        </w:rPr>
        <w:t>- (</w:t>
      </w:r>
      <w:r w:rsidR="00C870FB" w:rsidRPr="00C870FB">
        <w:rPr>
          <w:rFonts w:ascii="Times New Roman" w:hAnsi="Times New Roman" w:cs="Times New Roman"/>
          <w:b/>
          <w:sz w:val="24"/>
          <w:szCs w:val="24"/>
        </w:rPr>
        <w:t>1)</w:t>
      </w:r>
      <w:r w:rsidR="00C870FB">
        <w:rPr>
          <w:rFonts w:ascii="Times New Roman" w:hAnsi="Times New Roman" w:cs="Times New Roman"/>
          <w:sz w:val="24"/>
          <w:szCs w:val="24"/>
        </w:rPr>
        <w:t xml:space="preserve"> Bu yönetmelik hükümleri; Urla </w:t>
      </w:r>
      <w:r w:rsidR="00522A92" w:rsidRPr="006169F8">
        <w:rPr>
          <w:rFonts w:ascii="Times New Roman" w:hAnsi="Times New Roman" w:cs="Times New Roman"/>
          <w:sz w:val="24"/>
          <w:szCs w:val="24"/>
        </w:rPr>
        <w:t>Belediye Meclisince kabulü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2A92" w:rsidRPr="006169F8">
        <w:rPr>
          <w:rFonts w:ascii="Times New Roman" w:hAnsi="Times New Roman" w:cs="Times New Roman"/>
          <w:sz w:val="24"/>
          <w:szCs w:val="24"/>
        </w:rPr>
        <w:t>tarihinde yürürlüğe girer.</w:t>
      </w:r>
    </w:p>
    <w:p w:rsidR="00C870FB" w:rsidRPr="006169F8" w:rsidRDefault="00C870FB" w:rsidP="00F32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A92" w:rsidRPr="00C870FB" w:rsidRDefault="00522A92" w:rsidP="00F32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0FB">
        <w:rPr>
          <w:rFonts w:ascii="Times New Roman" w:hAnsi="Times New Roman" w:cs="Times New Roman"/>
          <w:b/>
          <w:sz w:val="24"/>
          <w:szCs w:val="24"/>
        </w:rPr>
        <w:t>Yürütme</w:t>
      </w:r>
    </w:p>
    <w:p w:rsidR="009D5D90" w:rsidRDefault="00F327B4" w:rsidP="00253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 20</w:t>
      </w:r>
      <w:r w:rsidR="00522A92" w:rsidRPr="00C870FB">
        <w:rPr>
          <w:rFonts w:ascii="Times New Roman" w:hAnsi="Times New Roman" w:cs="Times New Roman"/>
          <w:b/>
          <w:sz w:val="24"/>
          <w:szCs w:val="24"/>
        </w:rPr>
        <w:t>-(1)</w:t>
      </w:r>
      <w:r w:rsidR="00522A92" w:rsidRPr="006169F8">
        <w:rPr>
          <w:rFonts w:ascii="Times New Roman" w:hAnsi="Times New Roman" w:cs="Times New Roman"/>
          <w:sz w:val="24"/>
          <w:szCs w:val="24"/>
        </w:rPr>
        <w:t xml:space="preserve"> Bu </w:t>
      </w:r>
      <w:r w:rsidR="00C870FB">
        <w:rPr>
          <w:rFonts w:ascii="Times New Roman" w:hAnsi="Times New Roman" w:cs="Times New Roman"/>
          <w:sz w:val="24"/>
          <w:szCs w:val="24"/>
        </w:rPr>
        <w:t>yönetmelik hükümlerini Urla</w:t>
      </w:r>
      <w:r w:rsidR="00522A92" w:rsidRPr="006169F8">
        <w:rPr>
          <w:rFonts w:ascii="Times New Roman" w:hAnsi="Times New Roman" w:cs="Times New Roman"/>
          <w:sz w:val="24"/>
          <w:szCs w:val="24"/>
        </w:rPr>
        <w:t xml:space="preserve"> Belediye Başkanı yürütür.</w:t>
      </w:r>
    </w:p>
    <w:p w:rsidR="009E0983" w:rsidRPr="006169F8" w:rsidRDefault="009E0983" w:rsidP="00522A92">
      <w:pPr>
        <w:rPr>
          <w:rFonts w:ascii="Times New Roman" w:hAnsi="Times New Roman" w:cs="Times New Roman"/>
          <w:sz w:val="24"/>
          <w:szCs w:val="24"/>
        </w:rPr>
      </w:pPr>
    </w:p>
    <w:sectPr w:rsidR="009E0983" w:rsidRPr="006169F8" w:rsidSect="00522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33B" w:rsidRDefault="00F5733B" w:rsidP="004F3F49">
      <w:pPr>
        <w:spacing w:after="0" w:line="240" w:lineRule="auto"/>
      </w:pPr>
      <w:r>
        <w:separator/>
      </w:r>
    </w:p>
  </w:endnote>
  <w:endnote w:type="continuationSeparator" w:id="0">
    <w:p w:rsidR="00F5733B" w:rsidRDefault="00F5733B" w:rsidP="004F3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F49" w:rsidRDefault="004F3F4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678615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46D29" w:rsidRDefault="00C46D29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695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695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F3F49" w:rsidRDefault="004F3F49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F49" w:rsidRDefault="004F3F4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33B" w:rsidRDefault="00F5733B" w:rsidP="004F3F49">
      <w:pPr>
        <w:spacing w:after="0" w:line="240" w:lineRule="auto"/>
      </w:pPr>
      <w:r>
        <w:separator/>
      </w:r>
    </w:p>
  </w:footnote>
  <w:footnote w:type="continuationSeparator" w:id="0">
    <w:p w:rsidR="00F5733B" w:rsidRDefault="00F5733B" w:rsidP="004F3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F49" w:rsidRDefault="004F3F4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F49" w:rsidRDefault="004F3F49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F49" w:rsidRDefault="004F3F4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28"/>
    <w:rsid w:val="00001964"/>
    <w:rsid w:val="0000701B"/>
    <w:rsid w:val="00017CA4"/>
    <w:rsid w:val="0009433F"/>
    <w:rsid w:val="000D5165"/>
    <w:rsid w:val="000E7199"/>
    <w:rsid w:val="001263AF"/>
    <w:rsid w:val="001D41C4"/>
    <w:rsid w:val="00243A6B"/>
    <w:rsid w:val="002537CC"/>
    <w:rsid w:val="0026514E"/>
    <w:rsid w:val="00280FEB"/>
    <w:rsid w:val="002A445D"/>
    <w:rsid w:val="002C2736"/>
    <w:rsid w:val="002E7EF7"/>
    <w:rsid w:val="003A254C"/>
    <w:rsid w:val="003C0884"/>
    <w:rsid w:val="003D08C0"/>
    <w:rsid w:val="00441EA0"/>
    <w:rsid w:val="0046573D"/>
    <w:rsid w:val="004806D3"/>
    <w:rsid w:val="004D46DB"/>
    <w:rsid w:val="004D7F1C"/>
    <w:rsid w:val="004F3F49"/>
    <w:rsid w:val="00522A92"/>
    <w:rsid w:val="00525453"/>
    <w:rsid w:val="005503DE"/>
    <w:rsid w:val="00556953"/>
    <w:rsid w:val="005A1D06"/>
    <w:rsid w:val="005B5A28"/>
    <w:rsid w:val="00607776"/>
    <w:rsid w:val="006169F8"/>
    <w:rsid w:val="00635499"/>
    <w:rsid w:val="00640573"/>
    <w:rsid w:val="006870F2"/>
    <w:rsid w:val="00687E4D"/>
    <w:rsid w:val="006D4A02"/>
    <w:rsid w:val="00751FE0"/>
    <w:rsid w:val="007D29DB"/>
    <w:rsid w:val="007F416B"/>
    <w:rsid w:val="00836EF6"/>
    <w:rsid w:val="0088611A"/>
    <w:rsid w:val="008A2A5B"/>
    <w:rsid w:val="008F400C"/>
    <w:rsid w:val="00901C43"/>
    <w:rsid w:val="0090301C"/>
    <w:rsid w:val="00910EC3"/>
    <w:rsid w:val="0096698A"/>
    <w:rsid w:val="00976F20"/>
    <w:rsid w:val="00986937"/>
    <w:rsid w:val="009A7770"/>
    <w:rsid w:val="009D5D90"/>
    <w:rsid w:val="009D6092"/>
    <w:rsid w:val="009E0983"/>
    <w:rsid w:val="009E42F8"/>
    <w:rsid w:val="009F7C8E"/>
    <w:rsid w:val="00AC08A8"/>
    <w:rsid w:val="00AE1B1E"/>
    <w:rsid w:val="00B106F2"/>
    <w:rsid w:val="00B848B6"/>
    <w:rsid w:val="00B95EBD"/>
    <w:rsid w:val="00BE7F89"/>
    <w:rsid w:val="00C0331D"/>
    <w:rsid w:val="00C46D29"/>
    <w:rsid w:val="00C5611D"/>
    <w:rsid w:val="00C870FB"/>
    <w:rsid w:val="00C94E41"/>
    <w:rsid w:val="00CB21ED"/>
    <w:rsid w:val="00CC040E"/>
    <w:rsid w:val="00CE6237"/>
    <w:rsid w:val="00D03396"/>
    <w:rsid w:val="00D06216"/>
    <w:rsid w:val="00D26237"/>
    <w:rsid w:val="00D43CA5"/>
    <w:rsid w:val="00E137FB"/>
    <w:rsid w:val="00E473AF"/>
    <w:rsid w:val="00E57A80"/>
    <w:rsid w:val="00E62D18"/>
    <w:rsid w:val="00E64171"/>
    <w:rsid w:val="00E8671E"/>
    <w:rsid w:val="00E923D8"/>
    <w:rsid w:val="00EA290F"/>
    <w:rsid w:val="00EB7B5D"/>
    <w:rsid w:val="00EC51C7"/>
    <w:rsid w:val="00EE3123"/>
    <w:rsid w:val="00F205D9"/>
    <w:rsid w:val="00F264D9"/>
    <w:rsid w:val="00F327B4"/>
    <w:rsid w:val="00F32DD1"/>
    <w:rsid w:val="00F3744B"/>
    <w:rsid w:val="00F5733B"/>
    <w:rsid w:val="00FD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F3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F3F49"/>
  </w:style>
  <w:style w:type="paragraph" w:styleId="Altbilgi">
    <w:name w:val="footer"/>
    <w:basedOn w:val="Normal"/>
    <w:link w:val="AltbilgiChar"/>
    <w:uiPriority w:val="99"/>
    <w:unhideWhenUsed/>
    <w:rsid w:val="004F3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F3F49"/>
  </w:style>
  <w:style w:type="paragraph" w:styleId="BalonMetni">
    <w:name w:val="Balloon Text"/>
    <w:basedOn w:val="Normal"/>
    <w:link w:val="BalonMetniChar"/>
    <w:uiPriority w:val="99"/>
    <w:semiHidden/>
    <w:unhideWhenUsed/>
    <w:rsid w:val="00E1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37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F3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F3F49"/>
  </w:style>
  <w:style w:type="paragraph" w:styleId="Altbilgi">
    <w:name w:val="footer"/>
    <w:basedOn w:val="Normal"/>
    <w:link w:val="AltbilgiChar"/>
    <w:uiPriority w:val="99"/>
    <w:unhideWhenUsed/>
    <w:rsid w:val="004F3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F3F49"/>
  </w:style>
  <w:style w:type="paragraph" w:styleId="BalonMetni">
    <w:name w:val="Balloon Text"/>
    <w:basedOn w:val="Normal"/>
    <w:link w:val="BalonMetniChar"/>
    <w:uiPriority w:val="99"/>
    <w:semiHidden/>
    <w:unhideWhenUsed/>
    <w:rsid w:val="00E1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3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CDB51-0856-47B2-815A-1338AA1D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5</Pages>
  <Words>1919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vezne</dc:creator>
  <cp:lastModifiedBy>vezne</cp:lastModifiedBy>
  <cp:revision>716</cp:revision>
  <cp:lastPrinted>2026-02-04T10:41:00Z</cp:lastPrinted>
  <dcterms:created xsi:type="dcterms:W3CDTF">2026-01-26T12:20:00Z</dcterms:created>
  <dcterms:modified xsi:type="dcterms:W3CDTF">2026-02-04T11:05:00Z</dcterms:modified>
</cp:coreProperties>
</file>